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858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14F856" w14:textId="77777777" w:rsidR="00142F2A" w:rsidRDefault="00860D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2" behindDoc="1" locked="0" layoutInCell="1" allowOverlap="1" wp14:anchorId="3C897EB8" wp14:editId="01CF2F2A">
            <wp:simplePos x="0" y="0"/>
            <wp:positionH relativeFrom="margin">
              <wp:posOffset>2308860</wp:posOffset>
            </wp:positionH>
            <wp:positionV relativeFrom="paragraph">
              <wp:posOffset>17780</wp:posOffset>
            </wp:positionV>
            <wp:extent cx="1417955" cy="1265555"/>
            <wp:effectExtent l="0" t="0" r="0" b="0"/>
            <wp:wrapSquare wrapText="bothSides"/>
            <wp:docPr id="1" name="Obrázek 205" descr="Image result for besip 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05" descr="Image result for besip logo 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7DDD8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56A92C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C09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7C74B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7261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D195F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E32342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C7B56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45C59" w14:textId="77777777" w:rsidR="00142F2A" w:rsidRPr="00EE389B" w:rsidRDefault="00142F2A">
      <w:pPr>
        <w:rPr>
          <w:rFonts w:asciiTheme="majorHAnsi" w:eastAsia="Times New Roman" w:hAnsiTheme="majorHAnsi" w:cstheme="majorHAnsi"/>
          <w:color w:val="00B0F0"/>
          <w:sz w:val="24"/>
          <w:szCs w:val="24"/>
        </w:rPr>
      </w:pPr>
    </w:p>
    <w:p w14:paraId="2F778E76" w14:textId="77777777" w:rsidR="00142F2A" w:rsidRPr="00EE389B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MINISTERSTVO DOPRAVY</w:t>
      </w:r>
    </w:p>
    <w:p w14:paraId="18A10D53" w14:textId="77777777" w:rsidR="00142F2A" w:rsidRPr="00EE389B" w:rsidRDefault="00860D8F">
      <w:pPr>
        <w:jc w:val="center"/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28"/>
          <w:szCs w:val="28"/>
        </w:rPr>
        <w:t>vyhlašuje</w:t>
      </w:r>
    </w:p>
    <w:p w14:paraId="7588F56D" w14:textId="77777777" w:rsidR="00142F2A" w:rsidRDefault="00860D8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04511B54" wp14:editId="7D80EB83">
                <wp:simplePos x="0" y="0"/>
                <wp:positionH relativeFrom="column">
                  <wp:posOffset>163195</wp:posOffset>
                </wp:positionH>
                <wp:positionV relativeFrom="paragraph">
                  <wp:posOffset>100330</wp:posOffset>
                </wp:positionV>
                <wp:extent cx="5678170" cy="172720"/>
                <wp:effectExtent l="0" t="0" r="0" b="0"/>
                <wp:wrapNone/>
                <wp:docPr id="2" name="Obdélník 29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60" cy="172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41A02" id="Obdélník 29725" o:spid="_x0000_s1026" style="position:absolute;margin-left:12.85pt;margin-top:7.9pt;width:447.1pt;height:13.6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" fillcolor="#00b0f0" stroked="f" strokeweight="2pt"/>
            </w:pict>
          </mc:Fallback>
        </mc:AlternateContent>
      </w:r>
    </w:p>
    <w:p w14:paraId="223C535B" w14:textId="77777777" w:rsidR="00142F2A" w:rsidRDefault="00142F2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68E2A" w14:textId="77777777" w:rsidR="00142F2A" w:rsidRPr="00EE389B" w:rsidRDefault="00860D8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DOPRAVNÍ SOUTĚŽ MLADÝCH CYKLISTŮ</w:t>
      </w:r>
    </w:p>
    <w:p w14:paraId="3698E5BB" w14:textId="77777777" w:rsidR="00142F2A" w:rsidRPr="00EE389B" w:rsidRDefault="00142F2A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2B2162B" w14:textId="77777777" w:rsidR="00142F2A" w:rsidRPr="00EE389B" w:rsidRDefault="00860D8F">
      <w:pPr>
        <w:ind w:right="4"/>
        <w:jc w:val="center"/>
        <w:rPr>
          <w:rFonts w:asciiTheme="majorHAnsi" w:hAnsiTheme="majorHAnsi" w:cstheme="majorHAnsi"/>
        </w:rPr>
      </w:pPr>
      <w:r w:rsidRPr="00EE389B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OBLASTNÍ KOLO</w:t>
      </w:r>
    </w:p>
    <w:p w14:paraId="2509444B" w14:textId="77777777" w:rsidR="00142F2A" w:rsidRPr="00EE389B" w:rsidRDefault="00142F2A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6F8DAE76" w14:textId="41F2A0F6" w:rsidR="00142F2A" w:rsidRDefault="0009038F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Třebíč</w:t>
      </w:r>
    </w:p>
    <w:p w14:paraId="1A5491D8" w14:textId="71E2DBA3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77EA802A" w14:textId="61759340" w:rsidR="00165DE3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33" behindDoc="0" locked="0" layoutInCell="1" allowOverlap="1" wp14:anchorId="1E0C4E7C" wp14:editId="2E001344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629898" cy="3152775"/>
            <wp:effectExtent l="0" t="0" r="0" b="0"/>
            <wp:wrapNone/>
            <wp:docPr id="3" name="obrázek 2" descr="Obsah obrázku text, osoba, doprava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osoba, doprava, ko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98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D7164" w14:textId="55E4FD44" w:rsidR="00165DE3" w:rsidRPr="00EE389B" w:rsidRDefault="00165DE3">
      <w:pPr>
        <w:ind w:right="4"/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</w:p>
    <w:p w14:paraId="296ACE11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703CEB" w14:textId="6A628AD9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DDB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B96B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1559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DCCE9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EE0DB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351584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7284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0A533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6E6FF7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CA39C9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7B2CE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35A0F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12C765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82E48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B4CED" w14:textId="77777777" w:rsidR="00142F2A" w:rsidRDefault="00142F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92E961" w14:textId="57912224" w:rsidR="00142F2A" w:rsidRPr="00EE389B" w:rsidRDefault="005228DE">
      <w:pPr>
        <w:jc w:val="center"/>
        <w:rPr>
          <w:rFonts w:asciiTheme="majorHAnsi" w:eastAsia="Times New Roman" w:hAnsiTheme="majorHAnsi" w:cstheme="majorHAnsi"/>
          <w:color w:val="00B0F0"/>
          <w:sz w:val="40"/>
          <w:szCs w:val="40"/>
        </w:rPr>
      </w:pPr>
      <w:proofErr w:type="gramStart"/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24</w:t>
      </w:r>
      <w:r w:rsidR="000E6C09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.</w:t>
      </w:r>
      <w:r w:rsidR="00860D8F" w:rsidRPr="00EC362A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0</w:t>
      </w:r>
      <w:r w:rsidR="0009038F" w:rsidRPr="00EC362A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4</w:t>
      </w:r>
      <w:r w:rsidR="000E6C09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.</w:t>
      </w:r>
      <w:r w:rsidR="00860D8F" w:rsidRPr="00EC362A"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202</w:t>
      </w: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5</w:t>
      </w:r>
      <w:proofErr w:type="gramEnd"/>
    </w:p>
    <w:p w14:paraId="570FFA70" w14:textId="48DF8E86" w:rsidR="00142F2A" w:rsidRDefault="0009038F">
      <w:pPr>
        <w:jc w:val="center"/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</w:pPr>
      <w:r>
        <w:rPr>
          <w:rFonts w:asciiTheme="majorHAnsi" w:eastAsia="Times New Roman" w:hAnsiTheme="majorHAnsi" w:cstheme="majorHAnsi"/>
          <w:b/>
          <w:color w:val="00B0F0"/>
          <w:sz w:val="40"/>
          <w:szCs w:val="40"/>
        </w:rPr>
        <w:t>areál ZŠ a MŠ Bartuškova Třebíč</w:t>
      </w:r>
    </w:p>
    <w:p w14:paraId="0C3E607B" w14:textId="1E2B3446" w:rsidR="00142F2A" w:rsidRPr="001B7270" w:rsidRDefault="00142F2A">
      <w:pPr>
        <w:rPr>
          <w:sz w:val="2"/>
          <w:szCs w:val="2"/>
        </w:rPr>
        <w:sectPr w:rsidR="00142F2A" w:rsidRPr="001B7270" w:rsidSect="003616B0">
          <w:headerReference w:type="default" r:id="rId9"/>
          <w:pgSz w:w="11906" w:h="16838"/>
          <w:pgMar w:top="1147" w:right="1440" w:bottom="1440" w:left="1440" w:header="0" w:footer="0" w:gutter="0"/>
          <w:pgNumType w:start="1"/>
          <w:cols w:space="708"/>
          <w:formProt w:val="0"/>
          <w:titlePg/>
          <w:docGrid w:linePitch="272" w:charSpace="2047"/>
        </w:sectPr>
      </w:pPr>
    </w:p>
    <w:p w14:paraId="4A0DF75B" w14:textId="77777777" w:rsidR="0057659C" w:rsidRDefault="0057659C" w:rsidP="00F82031">
      <w:pPr>
        <w:pStyle w:val="Nadpis1"/>
        <w:shd w:val="clear" w:color="auto" w:fill="00B0F0"/>
        <w:spacing w:before="240" w:after="240" w:line="259" w:lineRule="auto"/>
        <w:jc w:val="center"/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</w:pPr>
    </w:p>
    <w:p w14:paraId="11FE3FA4" w14:textId="083DE885" w:rsidR="001C684D" w:rsidRPr="001B7270" w:rsidRDefault="00F82031" w:rsidP="00F82031">
      <w:pPr>
        <w:pStyle w:val="Nadpis1"/>
        <w:shd w:val="clear" w:color="auto" w:fill="00B0F0"/>
        <w:spacing w:before="240" w:after="240" w:line="259" w:lineRule="auto"/>
        <w:jc w:val="center"/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</w:pP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R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P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O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Z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 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I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C</w:t>
      </w:r>
      <w:r w:rsid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 xml:space="preserve"> </w:t>
      </w:r>
      <w:r w:rsidRPr="001B7270">
        <w:rPr>
          <w:rFonts w:asciiTheme="majorHAnsi" w:eastAsiaTheme="majorEastAsia" w:hAnsiTheme="majorHAnsi" w:cstheme="majorHAnsi"/>
          <w:bCs/>
          <w:color w:val="FFFFFF" w:themeColor="background1"/>
          <w:sz w:val="28"/>
          <w:szCs w:val="28"/>
          <w:lang w:eastAsia="en-US"/>
        </w:rPr>
        <w:t>E</w:t>
      </w:r>
    </w:p>
    <w:p w14:paraId="54977616" w14:textId="3C81C56A" w:rsidR="00142F2A" w:rsidRDefault="005228DE" w:rsidP="0009038F">
      <w:pPr>
        <w:spacing w:line="264" w:lineRule="auto"/>
        <w:ind w:left="1260" w:right="520"/>
        <w:jc w:val="center"/>
        <w:rPr>
          <w:rFonts w:eastAsia="Times New Roman" w:cstheme="majorHAnsi"/>
          <w:b/>
          <w:color w:val="00B0F0"/>
          <w:sz w:val="28"/>
          <w:szCs w:val="28"/>
        </w:rPr>
      </w:pPr>
      <w:r>
        <w:rPr>
          <w:rFonts w:eastAsia="Times New Roman" w:cstheme="majorHAnsi"/>
          <w:b/>
          <w:color w:val="00B0F0"/>
          <w:sz w:val="28"/>
          <w:szCs w:val="28"/>
        </w:rPr>
        <w:t>46</w:t>
      </w:r>
      <w:r w:rsidR="0009038F">
        <w:rPr>
          <w:rFonts w:eastAsia="Times New Roman" w:cstheme="majorHAnsi"/>
          <w:b/>
          <w:color w:val="00B0F0"/>
          <w:sz w:val="28"/>
          <w:szCs w:val="28"/>
        </w:rPr>
        <w:t>. ročníku Oblastní kola</w:t>
      </w:r>
      <w:r w:rsidR="00860D8F">
        <w:rPr>
          <w:rFonts w:eastAsia="Times New Roman" w:cstheme="majorHAnsi"/>
          <w:b/>
          <w:color w:val="00B0F0"/>
          <w:sz w:val="28"/>
          <w:szCs w:val="28"/>
        </w:rPr>
        <w:t xml:space="preserve"> „Dopravní soutěže mladých cyklistů“ </w:t>
      </w:r>
      <w:r w:rsidR="0009038F">
        <w:rPr>
          <w:rFonts w:eastAsia="Times New Roman" w:cstheme="majorHAnsi"/>
          <w:b/>
          <w:color w:val="00B0F0"/>
          <w:sz w:val="28"/>
          <w:szCs w:val="28"/>
        </w:rPr>
        <w:t>Třebíč</w:t>
      </w:r>
      <w:r w:rsidR="00ED603A">
        <w:rPr>
          <w:rFonts w:eastAsia="Times New Roman" w:cstheme="majorHAnsi"/>
          <w:b/>
          <w:color w:val="00B0F0"/>
          <w:sz w:val="28"/>
          <w:szCs w:val="28"/>
        </w:rPr>
        <w:t xml:space="preserve"> </w:t>
      </w:r>
    </w:p>
    <w:p w14:paraId="7C9E5E33" w14:textId="77777777" w:rsidR="00B73121" w:rsidRPr="000748BF" w:rsidRDefault="00B73121" w:rsidP="00B73121">
      <w:pPr>
        <w:pStyle w:val="Odstavecseseznamem"/>
        <w:spacing w:line="264" w:lineRule="auto"/>
        <w:ind w:left="1680" w:right="520"/>
        <w:rPr>
          <w:rFonts w:eastAsia="Times New Roman" w:cstheme="majorHAnsi"/>
          <w:b/>
          <w:color w:val="00B0F0"/>
          <w:sz w:val="28"/>
          <w:szCs w:val="28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9E57BD" w14:paraId="447A4055" w14:textId="77777777" w:rsidTr="00B73121">
        <w:tc>
          <w:tcPr>
            <w:tcW w:w="2552" w:type="dxa"/>
            <w:vMerge w:val="restart"/>
          </w:tcPr>
          <w:p w14:paraId="486A32AC" w14:textId="2A1CE818" w:rsidR="009E57BD" w:rsidRPr="000C37E5" w:rsidRDefault="009E57BD" w:rsidP="00EE389B">
            <w:pPr>
              <w:pStyle w:val="Bezmezer"/>
              <w:rPr>
                <w:rFonts w:asciiTheme="majorHAnsi" w:hAnsiTheme="majorHAnsi" w:cstheme="majorHAnsi"/>
                <w:b/>
                <w:bCs/>
              </w:rPr>
            </w:pPr>
            <w:r w:rsidRPr="000C37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Vyhlašovatel soutěže:</w:t>
            </w:r>
          </w:p>
        </w:tc>
        <w:tc>
          <w:tcPr>
            <w:tcW w:w="6469" w:type="dxa"/>
          </w:tcPr>
          <w:p w14:paraId="2D26CC59" w14:textId="51A32204" w:rsidR="009E57BD" w:rsidRDefault="009E57BD" w:rsidP="000748BF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9E57BD" w14:paraId="073D986D" w14:textId="77777777" w:rsidTr="00B73121">
        <w:tc>
          <w:tcPr>
            <w:tcW w:w="2552" w:type="dxa"/>
            <w:vMerge/>
          </w:tcPr>
          <w:p w14:paraId="2102DA18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  <w:vAlign w:val="center"/>
          </w:tcPr>
          <w:p w14:paraId="05757CB3" w14:textId="745D82AD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školství, mládeže a tělovýchovy</w:t>
            </w:r>
          </w:p>
        </w:tc>
      </w:tr>
      <w:tr w:rsidR="009E57BD" w14:paraId="65B5A023" w14:textId="77777777" w:rsidTr="00B73121">
        <w:tc>
          <w:tcPr>
            <w:tcW w:w="2552" w:type="dxa"/>
            <w:vMerge/>
          </w:tcPr>
          <w:p w14:paraId="610D4651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554F7E85" w14:textId="3F1038D5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Policejní prezidium Policie České republiky</w:t>
            </w:r>
          </w:p>
        </w:tc>
      </w:tr>
      <w:tr w:rsidR="009E57BD" w14:paraId="4C4B730B" w14:textId="77777777" w:rsidTr="00B73121">
        <w:tc>
          <w:tcPr>
            <w:tcW w:w="2552" w:type="dxa"/>
            <w:vMerge/>
          </w:tcPr>
          <w:p w14:paraId="03CD472B" w14:textId="77777777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52FF809" w14:textId="7357E88F" w:rsidR="009E57BD" w:rsidRDefault="009E57BD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Český červený kříž</w:t>
            </w:r>
          </w:p>
        </w:tc>
      </w:tr>
      <w:tr w:rsidR="00944D77" w14:paraId="36E7A486" w14:textId="77777777" w:rsidTr="00B73121">
        <w:trPr>
          <w:trHeight w:val="103"/>
        </w:trPr>
        <w:tc>
          <w:tcPr>
            <w:tcW w:w="2552" w:type="dxa"/>
          </w:tcPr>
          <w:p w14:paraId="1F4AF613" w14:textId="77777777" w:rsidR="00944D77" w:rsidRPr="00944D77" w:rsidRDefault="00944D77" w:rsidP="002036E5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12"/>
                <w:szCs w:val="12"/>
              </w:rPr>
            </w:pPr>
          </w:p>
        </w:tc>
        <w:tc>
          <w:tcPr>
            <w:tcW w:w="6469" w:type="dxa"/>
          </w:tcPr>
          <w:p w14:paraId="19CF0B0D" w14:textId="77777777" w:rsidR="00944D77" w:rsidRPr="00944D77" w:rsidRDefault="00944D77" w:rsidP="000C37E5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FC188A" w14:paraId="3C4A8F39" w14:textId="77777777" w:rsidTr="00B73121">
        <w:tc>
          <w:tcPr>
            <w:tcW w:w="2552" w:type="dxa"/>
            <w:vMerge w:val="restart"/>
          </w:tcPr>
          <w:p w14:paraId="05895DEB" w14:textId="44D1107E" w:rsidR="00FC188A" w:rsidRDefault="00FC188A" w:rsidP="002036E5">
            <w:pPr>
              <w:pStyle w:val="Bezmezer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2036E5"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Pořadatel soutěže:</w:t>
            </w:r>
          </w:p>
        </w:tc>
        <w:tc>
          <w:tcPr>
            <w:tcW w:w="6469" w:type="dxa"/>
          </w:tcPr>
          <w:p w14:paraId="01E4A996" w14:textId="2094E1FD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Ministerstvo dopravy – BESIP</w:t>
            </w:r>
          </w:p>
        </w:tc>
      </w:tr>
      <w:tr w:rsidR="00FC188A" w14:paraId="6766A89A" w14:textId="77777777" w:rsidTr="00B73121">
        <w:tc>
          <w:tcPr>
            <w:tcW w:w="2552" w:type="dxa"/>
            <w:vMerge/>
          </w:tcPr>
          <w:p w14:paraId="13654C3D" w14:textId="6F9F885C" w:rsidR="00FC188A" w:rsidRDefault="00FC188A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302A7210" w14:textId="21376332" w:rsidR="00FC188A" w:rsidRPr="009D25FF" w:rsidRDefault="0009038F" w:rsidP="000C37E5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Městský úřad Třebíč</w:t>
            </w:r>
          </w:p>
        </w:tc>
      </w:tr>
      <w:tr w:rsidR="00FC188A" w14:paraId="0A31A107" w14:textId="77777777" w:rsidTr="00B73121">
        <w:tc>
          <w:tcPr>
            <w:tcW w:w="2552" w:type="dxa"/>
            <w:vMerge/>
          </w:tcPr>
          <w:p w14:paraId="685EFF26" w14:textId="77777777" w:rsidR="00FC188A" w:rsidRDefault="00FC188A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</w:p>
        </w:tc>
        <w:tc>
          <w:tcPr>
            <w:tcW w:w="6469" w:type="dxa"/>
          </w:tcPr>
          <w:p w14:paraId="1F6F4187" w14:textId="2312932C" w:rsidR="00FC188A" w:rsidRPr="009D25FF" w:rsidRDefault="0009038F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Městská policie Třebíč</w:t>
            </w:r>
          </w:p>
        </w:tc>
      </w:tr>
      <w:tr w:rsidR="00FC188A" w14:paraId="2B51C765" w14:textId="77777777" w:rsidTr="00B73121">
        <w:trPr>
          <w:trHeight w:val="107"/>
        </w:trPr>
        <w:tc>
          <w:tcPr>
            <w:tcW w:w="2552" w:type="dxa"/>
            <w:vMerge/>
          </w:tcPr>
          <w:p w14:paraId="2CFB39E0" w14:textId="77777777" w:rsidR="00FC188A" w:rsidRPr="00944D77" w:rsidRDefault="00FC188A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auto"/>
                <w:sz w:val="28"/>
                <w:szCs w:val="28"/>
              </w:rPr>
            </w:pPr>
          </w:p>
        </w:tc>
        <w:tc>
          <w:tcPr>
            <w:tcW w:w="6469" w:type="dxa"/>
          </w:tcPr>
          <w:p w14:paraId="7C186A6E" w14:textId="77777777" w:rsidR="00FC188A" w:rsidRPr="009D25FF" w:rsidRDefault="0009038F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Dům dětí a mládeže Třebíč</w:t>
            </w:r>
          </w:p>
          <w:p w14:paraId="3CE7FFEC" w14:textId="60C7E1BA" w:rsidR="0009038F" w:rsidRPr="009D25FF" w:rsidRDefault="0009038F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00B0F0"/>
                <w:sz w:val="28"/>
                <w:szCs w:val="28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Krajské ředitelství policie kraje Vysočina, územní odbor Třebíč</w:t>
            </w:r>
          </w:p>
        </w:tc>
      </w:tr>
      <w:tr w:rsidR="00616867" w:rsidRPr="00616867" w14:paraId="6B07CA46" w14:textId="77777777" w:rsidTr="00B73121">
        <w:trPr>
          <w:trHeight w:val="107"/>
        </w:trPr>
        <w:tc>
          <w:tcPr>
            <w:tcW w:w="2552" w:type="dxa"/>
          </w:tcPr>
          <w:p w14:paraId="3B01781C" w14:textId="77777777" w:rsidR="00616867" w:rsidRPr="00B73121" w:rsidRDefault="00616867" w:rsidP="00944D77">
            <w:pPr>
              <w:pStyle w:val="Odstavecseseznamem"/>
              <w:spacing w:line="264" w:lineRule="auto"/>
              <w:ind w:left="0" w:right="520"/>
              <w:rPr>
                <w:rFonts w:asciiTheme="majorHAnsi" w:eastAsia="Times New Roman" w:hAnsiTheme="majorHAnsi" w:cstheme="majorHAnsi"/>
                <w:color w:val="auto"/>
                <w:sz w:val="6"/>
                <w:szCs w:val="6"/>
              </w:rPr>
            </w:pPr>
          </w:p>
        </w:tc>
        <w:tc>
          <w:tcPr>
            <w:tcW w:w="6469" w:type="dxa"/>
          </w:tcPr>
          <w:p w14:paraId="4269AC67" w14:textId="77777777" w:rsidR="00616867" w:rsidRPr="00616867" w:rsidRDefault="0061686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4"/>
                <w:szCs w:val="14"/>
                <w:highlight w:val="yellow"/>
              </w:rPr>
            </w:pPr>
          </w:p>
        </w:tc>
      </w:tr>
      <w:tr w:rsidR="00616867" w:rsidRPr="00616867" w14:paraId="7355DE0A" w14:textId="77777777" w:rsidTr="00B73121">
        <w:trPr>
          <w:trHeight w:val="87"/>
        </w:trPr>
        <w:tc>
          <w:tcPr>
            <w:tcW w:w="2552" w:type="dxa"/>
          </w:tcPr>
          <w:p w14:paraId="09D18359" w14:textId="5806E397" w:rsidR="00616867" w:rsidRPr="00DC303D" w:rsidRDefault="00616867" w:rsidP="00616867">
            <w:pPr>
              <w:pStyle w:val="Bezmezer"/>
              <w:rPr>
                <w:rFonts w:asciiTheme="majorHAnsi" w:eastAsia="Times New Roman" w:hAnsiTheme="majorHAnsi" w:cstheme="majorHAnsi"/>
                <w:sz w:val="14"/>
                <w:szCs w:val="1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Místo konání:</w:t>
            </w:r>
          </w:p>
        </w:tc>
        <w:tc>
          <w:tcPr>
            <w:tcW w:w="6469" w:type="dxa"/>
          </w:tcPr>
          <w:p w14:paraId="2088C171" w14:textId="118BBE0E" w:rsidR="0009038F" w:rsidRDefault="0009038F" w:rsidP="00090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a Mateřská škola Třebíč, Bartuškova 700</w:t>
            </w:r>
            <w:r w:rsidR="002354C8">
              <w:rPr>
                <w:sz w:val="24"/>
                <w:szCs w:val="24"/>
              </w:rPr>
              <w:t>/20</w:t>
            </w:r>
          </w:p>
          <w:p w14:paraId="45A8AF32" w14:textId="7C2E8A9E" w:rsidR="00616867" w:rsidRPr="00616867" w:rsidRDefault="00616867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16867" w:rsidRPr="00616867" w14:paraId="16E47336" w14:textId="77777777" w:rsidTr="00B73121">
        <w:trPr>
          <w:trHeight w:val="87"/>
        </w:trPr>
        <w:tc>
          <w:tcPr>
            <w:tcW w:w="2552" w:type="dxa"/>
          </w:tcPr>
          <w:p w14:paraId="12C2C565" w14:textId="6D35A6DF" w:rsidR="00616867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Termín konání:</w:t>
            </w:r>
          </w:p>
        </w:tc>
        <w:tc>
          <w:tcPr>
            <w:tcW w:w="6469" w:type="dxa"/>
          </w:tcPr>
          <w:p w14:paraId="551B6452" w14:textId="1695EF2E" w:rsidR="00616867" w:rsidRPr="009D25FF" w:rsidRDefault="00651355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="0009038F" w:rsidRPr="009D25FF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9D25FF">
              <w:rPr>
                <w:rFonts w:eastAsia="Times New Roman"/>
                <w:color w:val="000000"/>
                <w:sz w:val="24"/>
                <w:szCs w:val="24"/>
              </w:rPr>
              <w:t xml:space="preserve"> dubna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2025</w:t>
            </w:r>
          </w:p>
        </w:tc>
      </w:tr>
      <w:tr w:rsidR="00FC188A" w:rsidRPr="00616867" w14:paraId="57986572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2935DDC8" w14:textId="0F9F824D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Čas konání:</w:t>
            </w:r>
          </w:p>
        </w:tc>
        <w:tc>
          <w:tcPr>
            <w:tcW w:w="6469" w:type="dxa"/>
          </w:tcPr>
          <w:p w14:paraId="128A1D72" w14:textId="5F01CA3F" w:rsidR="00FC188A" w:rsidRPr="009D25FF" w:rsidRDefault="008A14D9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Prezence družstev proběhne v čase od </w:t>
            </w:r>
            <w:r w:rsidR="0009038F" w:rsidRPr="009D25FF">
              <w:rPr>
                <w:rFonts w:eastAsia="Times New Roman"/>
                <w:color w:val="000000"/>
                <w:sz w:val="24"/>
                <w:szCs w:val="24"/>
              </w:rPr>
              <w:t>7:30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 do </w:t>
            </w:r>
            <w:r w:rsidR="0009038F" w:rsidRPr="009D25FF">
              <w:rPr>
                <w:rFonts w:eastAsia="Times New Roman"/>
                <w:color w:val="000000"/>
                <w:sz w:val="24"/>
                <w:szCs w:val="24"/>
              </w:rPr>
              <w:t>8:00 hod.</w:t>
            </w:r>
          </w:p>
        </w:tc>
      </w:tr>
      <w:tr w:rsidR="00FC188A" w:rsidRPr="00616867" w14:paraId="2EBD6BAA" w14:textId="77777777" w:rsidTr="00B73121">
        <w:trPr>
          <w:trHeight w:val="87"/>
        </w:trPr>
        <w:tc>
          <w:tcPr>
            <w:tcW w:w="2552" w:type="dxa"/>
            <w:vMerge/>
          </w:tcPr>
          <w:p w14:paraId="17DAB9FA" w14:textId="77777777" w:rsidR="00FC188A" w:rsidRPr="00DC303D" w:rsidRDefault="00FC188A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3D1D7926" w14:textId="51472CDC" w:rsidR="00FC188A" w:rsidRPr="009D25FF" w:rsidRDefault="004372C5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Zahájení soutěže proběhne v čase </w:t>
            </w:r>
            <w:r w:rsidR="0009038F" w:rsidRPr="009D25FF">
              <w:rPr>
                <w:rFonts w:eastAsia="Times New Roman"/>
                <w:color w:val="000000"/>
                <w:sz w:val="24"/>
                <w:szCs w:val="24"/>
              </w:rPr>
              <w:t>8:00 hod.</w:t>
            </w:r>
          </w:p>
        </w:tc>
      </w:tr>
      <w:tr w:rsidR="007175E0" w:rsidRPr="00616867" w14:paraId="56BFFD7C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4F786EB7" w14:textId="36987E13" w:rsidR="007175E0" w:rsidRPr="00DC303D" w:rsidRDefault="007175E0" w:rsidP="00616867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03D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Stravování:</w:t>
            </w:r>
          </w:p>
        </w:tc>
        <w:tc>
          <w:tcPr>
            <w:tcW w:w="6469" w:type="dxa"/>
          </w:tcPr>
          <w:p w14:paraId="7B32C666" w14:textId="63C6D47F" w:rsidR="0009038F" w:rsidRPr="009D25FF" w:rsidRDefault="0009038F" w:rsidP="0009038F">
            <w:pPr>
              <w:rPr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Oběd v jídelně </w:t>
            </w:r>
            <w:r w:rsidR="002354C8">
              <w:rPr>
                <w:sz w:val="24"/>
                <w:szCs w:val="24"/>
              </w:rPr>
              <w:t>ZŠ a MŠ Třebíč, Bartuškova</w:t>
            </w:r>
          </w:p>
          <w:p w14:paraId="5A3C4F6D" w14:textId="7C41965F" w:rsidR="007175E0" w:rsidRPr="009D25FF" w:rsidRDefault="007175E0" w:rsidP="00944D77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9038F" w:rsidRPr="00616867" w14:paraId="7017CAA5" w14:textId="77777777" w:rsidTr="00B73121">
        <w:trPr>
          <w:gridAfter w:val="1"/>
          <w:wAfter w:w="6469" w:type="dxa"/>
          <w:trHeight w:val="293"/>
        </w:trPr>
        <w:tc>
          <w:tcPr>
            <w:tcW w:w="2552" w:type="dxa"/>
            <w:vMerge/>
          </w:tcPr>
          <w:p w14:paraId="6F7332A6" w14:textId="77777777" w:rsidR="0009038F" w:rsidRPr="00616867" w:rsidRDefault="0009038F" w:rsidP="007175E0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</w:tr>
      <w:tr w:rsidR="00B81BE2" w:rsidRPr="00B81BE2" w14:paraId="0C7331DE" w14:textId="77777777" w:rsidTr="00B73121">
        <w:trPr>
          <w:trHeight w:val="87"/>
        </w:trPr>
        <w:tc>
          <w:tcPr>
            <w:tcW w:w="9021" w:type="dxa"/>
            <w:gridSpan w:val="2"/>
          </w:tcPr>
          <w:p w14:paraId="6F362D42" w14:textId="77777777" w:rsidR="00B81BE2" w:rsidRPr="00B81BE2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B81BE2" w:rsidRPr="00616867" w14:paraId="440A7812" w14:textId="77777777" w:rsidTr="00B73121">
        <w:trPr>
          <w:trHeight w:val="87"/>
        </w:trPr>
        <w:tc>
          <w:tcPr>
            <w:tcW w:w="9021" w:type="dxa"/>
            <w:gridSpan w:val="2"/>
          </w:tcPr>
          <w:p w14:paraId="5B1B5EA3" w14:textId="4F8577F3" w:rsidR="00B81BE2" w:rsidRPr="00B81BE2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B81BE2">
              <w:rPr>
                <w:rFonts w:eastAsia="Times New Roman"/>
                <w:b/>
                <w:bCs/>
                <w:color w:val="00B0F0"/>
                <w:sz w:val="24"/>
                <w:szCs w:val="24"/>
              </w:rPr>
              <w:t>Organizační výbor soutěže:</w:t>
            </w:r>
          </w:p>
        </w:tc>
      </w:tr>
      <w:tr w:rsidR="00B81BE2" w:rsidRPr="00B81BE2" w14:paraId="3F200EE2" w14:textId="77777777" w:rsidTr="00B73121">
        <w:trPr>
          <w:trHeight w:val="87"/>
        </w:trPr>
        <w:tc>
          <w:tcPr>
            <w:tcW w:w="9021" w:type="dxa"/>
            <w:gridSpan w:val="2"/>
          </w:tcPr>
          <w:p w14:paraId="30441681" w14:textId="77777777" w:rsidR="00B81BE2" w:rsidRPr="00B73121" w:rsidRDefault="00B81BE2" w:rsidP="007175E0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b/>
                <w:bCs/>
                <w:color w:val="00B0F0"/>
                <w:sz w:val="6"/>
                <w:szCs w:val="6"/>
              </w:rPr>
            </w:pPr>
          </w:p>
        </w:tc>
      </w:tr>
      <w:tr w:rsidR="006E320A" w:rsidRPr="0090063C" w14:paraId="2EE456C5" w14:textId="77777777" w:rsidTr="00B73121">
        <w:trPr>
          <w:trHeight w:val="87"/>
        </w:trPr>
        <w:tc>
          <w:tcPr>
            <w:tcW w:w="2552" w:type="dxa"/>
          </w:tcPr>
          <w:p w14:paraId="7E4A0550" w14:textId="1F4FFE0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Ředitel soutěže:</w:t>
            </w:r>
          </w:p>
        </w:tc>
        <w:tc>
          <w:tcPr>
            <w:tcW w:w="6469" w:type="dxa"/>
          </w:tcPr>
          <w:p w14:paraId="78BABCA7" w14:textId="270E89DA" w:rsidR="006E320A" w:rsidRPr="009D25FF" w:rsidRDefault="00F13AD2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Bc. Zbyněk Dobrovolný</w:t>
            </w:r>
          </w:p>
        </w:tc>
      </w:tr>
      <w:tr w:rsidR="006E320A" w:rsidRPr="0090063C" w14:paraId="2A581E6B" w14:textId="77777777" w:rsidTr="00B73121">
        <w:trPr>
          <w:trHeight w:val="87"/>
        </w:trPr>
        <w:tc>
          <w:tcPr>
            <w:tcW w:w="2552" w:type="dxa"/>
          </w:tcPr>
          <w:p w14:paraId="1E40D2E1" w14:textId="419F695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rozhodčí:</w:t>
            </w:r>
          </w:p>
        </w:tc>
        <w:tc>
          <w:tcPr>
            <w:tcW w:w="6469" w:type="dxa"/>
          </w:tcPr>
          <w:p w14:paraId="37E6BFC8" w14:textId="47A0245C" w:rsidR="006E320A" w:rsidRPr="009D25FF" w:rsidRDefault="00651355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Mgr. Hana Haklová</w:t>
            </w:r>
          </w:p>
        </w:tc>
      </w:tr>
      <w:tr w:rsidR="006E320A" w:rsidRPr="0090063C" w14:paraId="58984065" w14:textId="77777777" w:rsidTr="00B73121">
        <w:trPr>
          <w:trHeight w:val="87"/>
        </w:trPr>
        <w:tc>
          <w:tcPr>
            <w:tcW w:w="2552" w:type="dxa"/>
          </w:tcPr>
          <w:p w14:paraId="278E00A1" w14:textId="2F87AA44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Hlavní pořadatel:</w:t>
            </w:r>
          </w:p>
        </w:tc>
        <w:tc>
          <w:tcPr>
            <w:tcW w:w="6469" w:type="dxa"/>
          </w:tcPr>
          <w:p w14:paraId="0DBAF6BC" w14:textId="33C1696C" w:rsidR="006E320A" w:rsidRPr="009D25FF" w:rsidRDefault="00F13AD2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Městský úřad Třebíč</w:t>
            </w:r>
          </w:p>
        </w:tc>
      </w:tr>
      <w:tr w:rsidR="006E320A" w:rsidRPr="0090063C" w14:paraId="270A1791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63EB4213" w14:textId="2188FBA5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Jury:</w:t>
            </w:r>
          </w:p>
        </w:tc>
        <w:tc>
          <w:tcPr>
            <w:tcW w:w="6469" w:type="dxa"/>
          </w:tcPr>
          <w:p w14:paraId="5352B582" w14:textId="5B0CF9CF" w:rsidR="006E320A" w:rsidRPr="009D25FF" w:rsidRDefault="00F13AD2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Bc. Zbyněk Dobrovolný</w:t>
            </w:r>
          </w:p>
        </w:tc>
      </w:tr>
      <w:tr w:rsidR="006E320A" w:rsidRPr="0090063C" w14:paraId="627218DF" w14:textId="77777777" w:rsidTr="00B73121">
        <w:trPr>
          <w:trHeight w:val="87"/>
        </w:trPr>
        <w:tc>
          <w:tcPr>
            <w:tcW w:w="2552" w:type="dxa"/>
            <w:vMerge/>
          </w:tcPr>
          <w:p w14:paraId="389635FD" w14:textId="77777777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75A1FCF4" w14:textId="4DF2DE00" w:rsidR="006E320A" w:rsidRPr="009D25FF" w:rsidRDefault="006664B5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Lenka Jašová</w:t>
            </w:r>
          </w:p>
        </w:tc>
      </w:tr>
      <w:tr w:rsidR="006E320A" w:rsidRPr="0090063C" w14:paraId="7CB8C4DA" w14:textId="77777777" w:rsidTr="00B73121">
        <w:trPr>
          <w:trHeight w:val="87"/>
        </w:trPr>
        <w:tc>
          <w:tcPr>
            <w:tcW w:w="2552" w:type="dxa"/>
            <w:vMerge/>
          </w:tcPr>
          <w:p w14:paraId="4E310325" w14:textId="77777777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49527E01" w14:textId="0814B570" w:rsidR="006E320A" w:rsidRPr="009D25FF" w:rsidRDefault="006664B5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Miloš Fiala</w:t>
            </w:r>
          </w:p>
        </w:tc>
      </w:tr>
      <w:tr w:rsidR="006E320A" w:rsidRPr="0090063C" w14:paraId="322016F8" w14:textId="77777777" w:rsidTr="00B73121">
        <w:trPr>
          <w:trHeight w:val="87"/>
        </w:trPr>
        <w:tc>
          <w:tcPr>
            <w:tcW w:w="2552" w:type="dxa"/>
          </w:tcPr>
          <w:p w14:paraId="5764CCE4" w14:textId="152BD04F" w:rsidR="006E320A" w:rsidRPr="00DC323B" w:rsidRDefault="006E320A" w:rsidP="006E320A">
            <w:pPr>
              <w:pStyle w:val="Bezmezer"/>
              <w:rPr>
                <w:rFonts w:asciiTheme="majorHAnsi" w:hAnsiTheme="majorHAnsi" w:cstheme="majorHAnsi"/>
                <w:color w:val="00B0F0"/>
                <w:sz w:val="24"/>
                <w:szCs w:val="24"/>
              </w:rPr>
            </w:pPr>
            <w:r w:rsidRPr="00DC323B">
              <w:rPr>
                <w:rFonts w:asciiTheme="majorHAnsi" w:hAnsiTheme="majorHAnsi" w:cstheme="majorHAnsi"/>
                <w:color w:val="00B0F0"/>
                <w:sz w:val="24"/>
                <w:szCs w:val="24"/>
              </w:rPr>
              <w:t>Zpracování dat:</w:t>
            </w:r>
          </w:p>
        </w:tc>
        <w:tc>
          <w:tcPr>
            <w:tcW w:w="6469" w:type="dxa"/>
          </w:tcPr>
          <w:p w14:paraId="51151DAB" w14:textId="5B95416C" w:rsidR="006E320A" w:rsidRPr="009D25FF" w:rsidRDefault="00956522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Lenka Jašová, Jana Slámová, Michaela Hortová</w:t>
            </w:r>
          </w:p>
        </w:tc>
      </w:tr>
      <w:tr w:rsidR="006E320A" w:rsidRPr="0090063C" w14:paraId="7D95D269" w14:textId="77777777" w:rsidTr="00B73121">
        <w:trPr>
          <w:trHeight w:val="87"/>
        </w:trPr>
        <w:tc>
          <w:tcPr>
            <w:tcW w:w="2552" w:type="dxa"/>
          </w:tcPr>
          <w:p w14:paraId="3594F90E" w14:textId="21A32070" w:rsidR="006E320A" w:rsidRPr="00B73121" w:rsidRDefault="006E320A" w:rsidP="006E320A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6"/>
                <w:szCs w:val="6"/>
              </w:rPr>
            </w:pPr>
          </w:p>
        </w:tc>
        <w:tc>
          <w:tcPr>
            <w:tcW w:w="6469" w:type="dxa"/>
          </w:tcPr>
          <w:p w14:paraId="2F23703E" w14:textId="77777777" w:rsidR="006E320A" w:rsidRPr="009D25FF" w:rsidRDefault="006E320A" w:rsidP="006E320A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10"/>
                <w:szCs w:val="10"/>
              </w:rPr>
            </w:pPr>
          </w:p>
        </w:tc>
      </w:tr>
      <w:tr w:rsidR="00AB29F3" w:rsidRPr="0090063C" w14:paraId="66E9E438" w14:textId="77777777" w:rsidTr="00B73121">
        <w:trPr>
          <w:trHeight w:val="87"/>
        </w:trPr>
        <w:tc>
          <w:tcPr>
            <w:tcW w:w="2552" w:type="dxa"/>
            <w:vMerge w:val="restart"/>
          </w:tcPr>
          <w:p w14:paraId="77B608D1" w14:textId="5F6505B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  <w:t>Čestní hosté:</w:t>
            </w:r>
          </w:p>
        </w:tc>
        <w:tc>
          <w:tcPr>
            <w:tcW w:w="6469" w:type="dxa"/>
          </w:tcPr>
          <w:p w14:paraId="7670654A" w14:textId="77777777" w:rsidR="00AB29F3" w:rsidRPr="009D25FF" w:rsidRDefault="00956522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Ing. Pavel Janata – místostarosta města Třebíče </w:t>
            </w:r>
          </w:p>
          <w:p w14:paraId="1D7D31BD" w14:textId="211E020C" w:rsidR="00956522" w:rsidRPr="009D25FF" w:rsidRDefault="00956522" w:rsidP="002354C8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Mgr. Leoš Še</w:t>
            </w:r>
            <w:r w:rsidR="002354C8">
              <w:rPr>
                <w:rFonts w:eastAsia="Times New Roman"/>
                <w:color w:val="000000"/>
                <w:sz w:val="24"/>
                <w:szCs w:val="24"/>
              </w:rPr>
              <w:t>da – ředitel ZŠ a MŠ Třebíč, Bartuškova</w:t>
            </w:r>
          </w:p>
        </w:tc>
      </w:tr>
      <w:tr w:rsidR="00AB29F3" w:rsidRPr="0090063C" w14:paraId="1F822184" w14:textId="77777777" w:rsidTr="00B73121">
        <w:trPr>
          <w:trHeight w:val="87"/>
        </w:trPr>
        <w:tc>
          <w:tcPr>
            <w:tcW w:w="2552" w:type="dxa"/>
            <w:vMerge/>
          </w:tcPr>
          <w:p w14:paraId="35E519E7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311F796D" w14:textId="31C600C8" w:rsidR="00AB29F3" w:rsidRPr="009D25FF" w:rsidRDefault="00956522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JUDr. Antonín Mládek, Ph.D. – vedoucí </w:t>
            </w:r>
            <w:r w:rsidR="00FD156D" w:rsidRPr="009D25FF">
              <w:rPr>
                <w:rFonts w:eastAsia="Times New Roman"/>
                <w:color w:val="000000"/>
                <w:sz w:val="24"/>
                <w:szCs w:val="24"/>
              </w:rPr>
              <w:t xml:space="preserve">odboru správních činností </w:t>
            </w:r>
            <w:proofErr w:type="spellStart"/>
            <w:r w:rsidR="00FD156D" w:rsidRPr="009D25FF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="00FA7F48">
              <w:rPr>
                <w:rFonts w:eastAsia="Times New Roman"/>
                <w:color w:val="000000"/>
                <w:sz w:val="24"/>
                <w:szCs w:val="24"/>
              </w:rPr>
              <w:t>ě</w:t>
            </w:r>
            <w:r w:rsidR="00FD156D" w:rsidRPr="009D25FF">
              <w:rPr>
                <w:rFonts w:eastAsia="Times New Roman"/>
                <w:color w:val="000000"/>
                <w:sz w:val="24"/>
                <w:szCs w:val="24"/>
              </w:rPr>
              <w:t>Ú</w:t>
            </w:r>
            <w:proofErr w:type="spellEnd"/>
            <w:r w:rsidR="00FD156D" w:rsidRPr="009D25FF">
              <w:rPr>
                <w:rFonts w:eastAsia="Times New Roman"/>
                <w:color w:val="000000"/>
                <w:sz w:val="24"/>
                <w:szCs w:val="24"/>
              </w:rPr>
              <w:t xml:space="preserve"> Třebíč</w:t>
            </w:r>
          </w:p>
        </w:tc>
      </w:tr>
      <w:tr w:rsidR="00AB29F3" w:rsidRPr="0090063C" w14:paraId="73775A82" w14:textId="77777777" w:rsidTr="00B73121">
        <w:trPr>
          <w:trHeight w:val="87"/>
        </w:trPr>
        <w:tc>
          <w:tcPr>
            <w:tcW w:w="2552" w:type="dxa"/>
            <w:vMerge/>
          </w:tcPr>
          <w:p w14:paraId="042FFD1D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2C2E5349" w14:textId="77777777" w:rsidR="00AB29F3" w:rsidRDefault="00FD156D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Bc. Jarmila  Zimková – vedoucí odboru školství </w:t>
            </w:r>
            <w:proofErr w:type="spellStart"/>
            <w:r w:rsidRPr="009D25FF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="00FA7F48">
              <w:rPr>
                <w:rFonts w:eastAsia="Times New Roman"/>
                <w:color w:val="000000"/>
                <w:sz w:val="24"/>
                <w:szCs w:val="24"/>
              </w:rPr>
              <w:t>ě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>Ú</w:t>
            </w:r>
            <w:proofErr w:type="spellEnd"/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 Třebíč</w:t>
            </w:r>
          </w:p>
          <w:p w14:paraId="400DFB88" w14:textId="41992BB3" w:rsidR="0057659C" w:rsidRPr="009D25FF" w:rsidRDefault="0057659C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B29F3" w:rsidRPr="0090063C" w14:paraId="37369B4C" w14:textId="77777777" w:rsidTr="00B73121">
        <w:trPr>
          <w:trHeight w:val="87"/>
        </w:trPr>
        <w:tc>
          <w:tcPr>
            <w:tcW w:w="2552" w:type="dxa"/>
            <w:vMerge/>
          </w:tcPr>
          <w:p w14:paraId="0F9BF38F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6CDB6174" w14:textId="75DFF4C9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B29F3" w:rsidRPr="0090063C" w14:paraId="48709743" w14:textId="77777777" w:rsidTr="00B73121">
        <w:trPr>
          <w:trHeight w:val="87"/>
        </w:trPr>
        <w:tc>
          <w:tcPr>
            <w:tcW w:w="2552" w:type="dxa"/>
            <w:vMerge/>
          </w:tcPr>
          <w:p w14:paraId="44F08BB3" w14:textId="77777777" w:rsidR="00AB29F3" w:rsidRDefault="00AB29F3" w:rsidP="00AB29F3">
            <w:pPr>
              <w:pStyle w:val="Bezmezer"/>
              <w:rPr>
                <w:rFonts w:asciiTheme="majorHAnsi" w:hAnsiTheme="majorHAnsi" w:cstheme="majorHAnsi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6469" w:type="dxa"/>
          </w:tcPr>
          <w:p w14:paraId="5B2C2ABE" w14:textId="4472C8E0" w:rsidR="00AB29F3" w:rsidRPr="0090063C" w:rsidRDefault="00AB29F3" w:rsidP="00AB29F3">
            <w:pPr>
              <w:pStyle w:val="Odstavecseseznamem"/>
              <w:spacing w:line="264" w:lineRule="auto"/>
              <w:ind w:left="0" w:right="520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519A130A" w14:textId="5C61475E" w:rsidR="00142F2A" w:rsidRPr="00AB29F3" w:rsidRDefault="00AB29F3" w:rsidP="00AB29F3">
      <w:pPr>
        <w:pStyle w:val="Bezmezer"/>
        <w:rPr>
          <w:rFonts w:asciiTheme="majorHAnsi" w:hAnsiTheme="majorHAnsi" w:cstheme="majorHAnsi"/>
          <w:b/>
          <w:bCs/>
          <w:color w:val="00B0F0"/>
          <w:sz w:val="24"/>
          <w:szCs w:val="24"/>
        </w:rPr>
      </w:pPr>
      <w:r w:rsidRPr="00AB29F3">
        <w:rPr>
          <w:rFonts w:asciiTheme="majorHAnsi" w:hAnsiTheme="majorHAnsi" w:cstheme="majorHAnsi"/>
          <w:b/>
          <w:bCs/>
          <w:color w:val="00B0F0"/>
          <w:sz w:val="24"/>
          <w:szCs w:val="24"/>
        </w:rPr>
        <w:t>Vedoucí disciplín:</w:t>
      </w:r>
      <w:r w:rsidR="00FD156D">
        <w:rPr>
          <w:rFonts w:asciiTheme="majorHAnsi" w:hAnsiTheme="majorHAnsi" w:cstheme="majorHAnsi"/>
          <w:b/>
          <w:bCs/>
          <w:color w:val="00B0F0"/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Y="65"/>
        <w:tblW w:w="90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08"/>
        <w:gridCol w:w="6888"/>
      </w:tblGrid>
      <w:tr w:rsidR="00F3396F" w14:paraId="49EB3F15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41E10A8" w14:textId="304BF326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Jízda na DDH: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2071D453" w14:textId="428C2B22" w:rsidR="00F3396F" w:rsidRDefault="00FD156D" w:rsidP="00F3396F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David Zacha</w:t>
            </w:r>
          </w:p>
        </w:tc>
      </w:tr>
      <w:tr w:rsidR="00F3396F" w14:paraId="3CBBD936" w14:textId="77777777" w:rsidTr="00F3396F">
        <w:trPr>
          <w:trHeight w:val="26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60DFD4AE" w14:textId="6CBBBEC9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Jízda zručnosti: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05EEFF11" w14:textId="00D3210A" w:rsidR="00F3396F" w:rsidRDefault="00FD156D" w:rsidP="00F3396F">
            <w:pPr>
              <w:ind w:left="9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Miloš Fiala</w:t>
            </w:r>
          </w:p>
        </w:tc>
      </w:tr>
      <w:tr w:rsidR="00F3396F" w14:paraId="5300A750" w14:textId="77777777" w:rsidTr="00F3396F">
        <w:trPr>
          <w:trHeight w:val="240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0D88C2A3" w14:textId="226C1B0A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2"/>
                <w:szCs w:val="22"/>
              </w:rPr>
            </w:pPr>
            <w:r w:rsidRPr="001C48DC"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Testy z PSP: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529FAEC5" w14:textId="3B935878" w:rsidR="00D50C2B" w:rsidRPr="00D50C2B" w:rsidRDefault="00651355" w:rsidP="00D50C2B">
            <w:pPr>
              <w:ind w:left="8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Mgr. Irena Beránková</w:t>
            </w:r>
          </w:p>
        </w:tc>
      </w:tr>
      <w:tr w:rsidR="00F3396F" w14:paraId="02E04719" w14:textId="77777777" w:rsidTr="00F3396F">
        <w:trPr>
          <w:trHeight w:val="102"/>
        </w:trPr>
        <w:tc>
          <w:tcPr>
            <w:tcW w:w="2208" w:type="dxa"/>
            <w:shd w:val="clear" w:color="auto" w:fill="auto"/>
            <w:tcMar>
              <w:left w:w="98" w:type="dxa"/>
            </w:tcMar>
            <w:vAlign w:val="center"/>
          </w:tcPr>
          <w:p w14:paraId="5B1F898B" w14:textId="28560362" w:rsidR="00F3396F" w:rsidRDefault="00F3396F" w:rsidP="00F3396F">
            <w:pPr>
              <w:ind w:left="120"/>
              <w:rPr>
                <w:rFonts w:asciiTheme="majorHAnsi" w:eastAsia="Times New Roman" w:hAnsiTheme="majorHAnsi" w:cstheme="majorHAnsi"/>
                <w:color w:val="00B0F0"/>
                <w:sz w:val="24"/>
                <w:szCs w:val="24"/>
              </w:rPr>
            </w:pPr>
            <w:r>
              <w:rPr>
                <w:rFonts w:eastAsia="Times New Roman" w:cstheme="majorHAnsi"/>
                <w:b/>
                <w:color w:val="00B0F0"/>
                <w:sz w:val="24"/>
                <w:szCs w:val="24"/>
              </w:rPr>
              <w:t>První pomoc:</w:t>
            </w:r>
          </w:p>
        </w:tc>
        <w:tc>
          <w:tcPr>
            <w:tcW w:w="6888" w:type="dxa"/>
            <w:shd w:val="clear" w:color="auto" w:fill="auto"/>
            <w:tcMar>
              <w:left w:w="98" w:type="dxa"/>
            </w:tcMar>
          </w:tcPr>
          <w:p w14:paraId="63EC7F66" w14:textId="78BAAC9A" w:rsidR="00F3396F" w:rsidRDefault="00D50C2B" w:rsidP="00F3396F">
            <w:pPr>
              <w:ind w:left="94"/>
              <w:rPr>
                <w:rFonts w:eastAsia="Times New Roman"/>
                <w:sz w:val="24"/>
                <w:szCs w:val="24"/>
                <w:highlight w:val="yellow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Zdeňka Mládková</w:t>
            </w:r>
          </w:p>
        </w:tc>
      </w:tr>
    </w:tbl>
    <w:p w14:paraId="25CC00F2" w14:textId="2BDF90F6" w:rsidR="00E66443" w:rsidRPr="00E66443" w:rsidRDefault="00860D8F">
      <w:pPr>
        <w:pStyle w:val="bntext"/>
        <w:spacing w:before="240"/>
        <w:rPr>
          <w:bCs/>
          <w:sz w:val="2"/>
          <w:szCs w:val="2"/>
        </w:rPr>
      </w:pPr>
      <w:r w:rsidRPr="00293110">
        <w:rPr>
          <w:bCs/>
          <w:sz w:val="22"/>
          <w:szCs w:val="22"/>
        </w:rPr>
        <w:t>Vedoucí jednotlivých disciplín mohou být doplňováni nebo změněni. Rozhodčí na </w:t>
      </w:r>
      <w:bookmarkStart w:id="0" w:name="1fob9te"/>
      <w:bookmarkEnd w:id="0"/>
      <w:r w:rsidRPr="00293110">
        <w:rPr>
          <w:bCs/>
          <w:sz w:val="22"/>
          <w:szCs w:val="22"/>
        </w:rPr>
        <w:t>jednotlivých stanovištích budou jmenováni ředite</w:t>
      </w:r>
      <w:r w:rsidR="00FA7F48">
        <w:rPr>
          <w:bCs/>
          <w:sz w:val="22"/>
          <w:szCs w:val="22"/>
        </w:rPr>
        <w:t>lem soutěže a hlavním rozhodčím</w:t>
      </w:r>
      <w:r w:rsidRPr="00293110">
        <w:rPr>
          <w:bCs/>
          <w:sz w:val="22"/>
          <w:szCs w:val="22"/>
        </w:rPr>
        <w:t xml:space="preserve"> a proškoleni jednotlivými vedoucími disciplín.</w:t>
      </w:r>
    </w:p>
    <w:p w14:paraId="7F957256" w14:textId="4F92DB52" w:rsidR="00142F2A" w:rsidRDefault="00860D8F">
      <w:pPr>
        <w:pStyle w:val="Nadpis7"/>
      </w:pPr>
      <w:r>
        <w:t xml:space="preserve">ČASOVÝ HARMONOGRAM OBLASTNÍHO KOLA </w:t>
      </w:r>
    </w:p>
    <w:p w14:paraId="23504D26" w14:textId="0CB81F23" w:rsidR="00142F2A" w:rsidRDefault="00142F2A">
      <w:pPr>
        <w:pStyle w:val="Nadpis8"/>
        <w:spacing w:after="240"/>
      </w:pPr>
    </w:p>
    <w:tbl>
      <w:tblPr>
        <w:tblW w:w="891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60"/>
        <w:gridCol w:w="6351"/>
      </w:tblGrid>
      <w:tr w:rsidR="00142F2A" w14:paraId="514AF7E8" w14:textId="77777777">
        <w:trPr>
          <w:trHeight w:val="28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AAC60AD" w14:textId="16E22256" w:rsidR="00142F2A" w:rsidRPr="009D25FF" w:rsidRDefault="00D50C2B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07:30 – 08:00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2205BDB1" w14:textId="14F63752" w:rsidR="00142F2A" w:rsidRPr="00697FEB" w:rsidRDefault="00D50C2B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P</w:t>
            </w:r>
            <w:r w:rsidR="00860D8F" w:rsidRPr="00697FEB">
              <w:rPr>
                <w:rFonts w:eastAsia="Times New Roman"/>
                <w:color w:val="auto"/>
                <w:sz w:val="24"/>
                <w:szCs w:val="24"/>
              </w:rPr>
              <w:t>rezence</w:t>
            </w:r>
            <w:r w:rsidR="009D25FF">
              <w:rPr>
                <w:rFonts w:eastAsia="Times New Roman"/>
                <w:color w:val="auto"/>
                <w:sz w:val="24"/>
                <w:szCs w:val="24"/>
              </w:rPr>
              <w:t xml:space="preserve"> v jídelně ZŠ a MŠ Bartuškova Třebíč</w:t>
            </w:r>
          </w:p>
        </w:tc>
      </w:tr>
      <w:tr w:rsidR="00142F2A" w14:paraId="4DE47AAB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415597F" w14:textId="24182215" w:rsidR="00142F2A" w:rsidRPr="009D25FF" w:rsidRDefault="00D50C2B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08:00 – 08:20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2172B4B" w14:textId="77777777" w:rsidR="00142F2A" w:rsidRPr="00697FEB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Slavnostní zahájení DSMC</w:t>
            </w:r>
          </w:p>
        </w:tc>
      </w:tr>
      <w:tr w:rsidR="00142F2A" w14:paraId="72160188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2C239" w14:textId="0189061E" w:rsidR="00142F2A" w:rsidRPr="009D25FF" w:rsidRDefault="00D50C2B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08:20 – 08:3</w:t>
            </w:r>
            <w:r w:rsidR="00860D8F"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921D5DC" w14:textId="77777777" w:rsidR="00142F2A" w:rsidRPr="00697FEB" w:rsidRDefault="00860D8F">
            <w:pPr>
              <w:ind w:left="100" w:right="186"/>
              <w:rPr>
                <w:rFonts w:eastAsia="Times New Roman"/>
                <w:color w:val="auto"/>
                <w:sz w:val="24"/>
                <w:szCs w:val="24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Porada a rozprava ředitele a hlavního rozhodčího s vedoucími družstev</w:t>
            </w:r>
          </w:p>
        </w:tc>
      </w:tr>
      <w:tr w:rsidR="00142F2A" w14:paraId="6C269C0F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145A97A" w14:textId="4D36997E" w:rsidR="00142F2A" w:rsidRPr="009D25FF" w:rsidRDefault="00D50C2B">
            <w:pPr>
              <w:ind w:left="120"/>
              <w:jc w:val="center"/>
              <w:rPr>
                <w:color w:val="auto"/>
              </w:rPr>
            </w:pPr>
            <w:r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08:30 – 12:3</w:t>
            </w:r>
            <w:r w:rsidR="00860D8F"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78839CE3" w14:textId="77777777" w:rsidR="00142F2A" w:rsidRPr="00697FEB" w:rsidRDefault="00860D8F">
            <w:pPr>
              <w:ind w:left="100" w:right="186"/>
              <w:rPr>
                <w:color w:val="auto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Plnění soutěžních disciplín (Jízda na DDH, Jízda zručnosti, Testy z PSP, První pomoc)</w:t>
            </w:r>
          </w:p>
        </w:tc>
      </w:tr>
      <w:tr w:rsidR="00142F2A" w14:paraId="42EDFF0D" w14:textId="77777777">
        <w:trPr>
          <w:trHeight w:val="260"/>
        </w:trPr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203DE55C" w14:textId="21D8173E" w:rsidR="00142F2A" w:rsidRPr="009D25FF" w:rsidRDefault="00D50C2B">
            <w:pPr>
              <w:ind w:left="120"/>
              <w:jc w:val="center"/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D25FF">
              <w:rPr>
                <w:rFonts w:eastAsia="Times New Roman"/>
                <w:b/>
                <w:color w:val="auto"/>
                <w:sz w:val="24"/>
                <w:szCs w:val="24"/>
              </w:rPr>
              <w:t>12:30 – 13:3</w:t>
            </w:r>
            <w:r w:rsidR="00860D8F" w:rsidRPr="009D25FF">
              <w:rPr>
                <w:rFonts w:eastAsia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14:paraId="0194C248" w14:textId="77777777" w:rsidR="00142F2A" w:rsidRPr="00697FEB" w:rsidRDefault="00860D8F">
            <w:pPr>
              <w:ind w:left="100" w:right="186"/>
              <w:rPr>
                <w:color w:val="auto"/>
              </w:rPr>
            </w:pPr>
            <w:r w:rsidRPr="00697FEB">
              <w:rPr>
                <w:rFonts w:eastAsia="Times New Roman"/>
                <w:color w:val="auto"/>
                <w:sz w:val="24"/>
                <w:szCs w:val="24"/>
              </w:rPr>
              <w:t>Slavnostní vyhlášení a ukončení DSMC</w:t>
            </w:r>
          </w:p>
        </w:tc>
      </w:tr>
    </w:tbl>
    <w:p w14:paraId="3F5E66B9" w14:textId="1AB2EA50" w:rsidR="00142F2A" w:rsidRDefault="00860D8F">
      <w:pPr>
        <w:pStyle w:val="bntext"/>
        <w:spacing w:before="240"/>
      </w:pPr>
      <w:r>
        <w:t>Podrobný časový harmonogram plnění jednotlivých soutěžních disciplín a pořadí startujících obdr</w:t>
      </w:r>
      <w:r w:rsidR="00FA7F48">
        <w:t>ží vedoucí družstev při prezen</w:t>
      </w:r>
      <w:r>
        <w:t xml:space="preserve">ci. Případné </w:t>
      </w:r>
      <w:r w:rsidR="009D25FF">
        <w:t>změny a doplnění budou oznámeny.</w:t>
      </w:r>
    </w:p>
    <w:p w14:paraId="239793B6" w14:textId="4FF4C86E" w:rsidR="00142F2A" w:rsidRDefault="00860D8F">
      <w:pPr>
        <w:pStyle w:val="Nadpis7"/>
      </w:pPr>
      <w:r>
        <w:t xml:space="preserve">PODMÍNKY ÚČASTI V OBLASTNÍM KOLE DSMC </w:t>
      </w:r>
    </w:p>
    <w:p w14:paraId="5C94DDF6" w14:textId="6CFB63EA" w:rsidR="00CB2505" w:rsidRDefault="00860D8F" w:rsidP="00CB2505">
      <w:pPr>
        <w:pStyle w:val="bntext"/>
        <w:spacing w:before="240"/>
        <w:ind w:left="0"/>
      </w:pPr>
      <w:r>
        <w:t>Oblastního kola DSMC se mohou zúčastnit družstva postupující ze základních/školních kol složená z žáků škol</w:t>
      </w:r>
      <w:r w:rsidR="009712B0">
        <w:t xml:space="preserve"> ORP </w:t>
      </w:r>
      <w:r w:rsidR="00D50C2B">
        <w:t>Třebíč</w:t>
      </w:r>
      <w:r>
        <w:t xml:space="preserve">, a to v </w:t>
      </w:r>
      <w:r w:rsidRPr="00697FEB">
        <w:rPr>
          <w:b/>
          <w:bCs/>
          <w:color w:val="auto"/>
        </w:rPr>
        <w:t>I. kategorii</w:t>
      </w:r>
      <w:r w:rsidR="001174B2">
        <w:rPr>
          <w:b/>
          <w:bCs/>
          <w:color w:val="auto"/>
        </w:rPr>
        <w:t>: věk 10–</w:t>
      </w:r>
      <w:r w:rsidR="009D72EE">
        <w:rPr>
          <w:b/>
          <w:bCs/>
          <w:color w:val="auto"/>
        </w:rPr>
        <w:t>12 let</w:t>
      </w:r>
      <w:r w:rsidRPr="00697FEB">
        <w:rPr>
          <w:b/>
          <w:bCs/>
          <w:color w:val="auto"/>
        </w:rPr>
        <w:t xml:space="preserve"> čtyřčlenné družstvo</w:t>
      </w:r>
      <w:r w:rsidR="001174B2">
        <w:rPr>
          <w:b/>
          <w:bCs/>
          <w:color w:val="auto"/>
        </w:rPr>
        <w:t xml:space="preserve"> </w:t>
      </w:r>
      <w:r w:rsidR="001174B2">
        <w:rPr>
          <w:b/>
          <w:bCs/>
          <w:color w:val="auto"/>
        </w:rPr>
        <w:br/>
      </w:r>
      <w:r w:rsidRPr="00697FEB">
        <w:rPr>
          <w:b/>
          <w:bCs/>
          <w:color w:val="auto"/>
        </w:rPr>
        <w:t>(2 děvča</w:t>
      </w:r>
      <w:r w:rsidR="001174B2">
        <w:rPr>
          <w:b/>
          <w:bCs/>
          <w:color w:val="auto"/>
        </w:rPr>
        <w:t>ta + 2 chlapci)</w:t>
      </w:r>
      <w:r w:rsidRPr="00697FEB">
        <w:rPr>
          <w:b/>
          <w:bCs/>
          <w:color w:val="auto"/>
        </w:rPr>
        <w:t xml:space="preserve"> </w:t>
      </w:r>
      <w:r>
        <w:t xml:space="preserve">a ve </w:t>
      </w:r>
      <w:r w:rsidRPr="00697FEB">
        <w:rPr>
          <w:b/>
          <w:bCs/>
          <w:color w:val="auto"/>
        </w:rPr>
        <w:t>II. kategorii</w:t>
      </w:r>
      <w:r w:rsidR="001174B2">
        <w:rPr>
          <w:b/>
          <w:bCs/>
          <w:color w:val="auto"/>
        </w:rPr>
        <w:t>: 12–</w:t>
      </w:r>
      <w:r w:rsidR="009D72EE">
        <w:rPr>
          <w:b/>
          <w:bCs/>
          <w:color w:val="auto"/>
        </w:rPr>
        <w:t>16 let</w:t>
      </w:r>
      <w:r w:rsidRPr="00697FEB">
        <w:rPr>
          <w:b/>
          <w:bCs/>
          <w:color w:val="auto"/>
        </w:rPr>
        <w:t xml:space="preserve"> čtyřčlenné družstvo (2 dě</w:t>
      </w:r>
      <w:r w:rsidR="009D72EE">
        <w:rPr>
          <w:b/>
          <w:bCs/>
          <w:color w:val="auto"/>
        </w:rPr>
        <w:t>včata + 2 chlapci)</w:t>
      </w:r>
      <w:r w:rsidR="001174B2">
        <w:rPr>
          <w:color w:val="auto"/>
        </w:rPr>
        <w:t xml:space="preserve"> </w:t>
      </w:r>
      <w:r w:rsidR="00CB2505" w:rsidRPr="00B5760D">
        <w:t>s tím</w:t>
      </w:r>
      <w:r w:rsidR="00CB2505">
        <w:t xml:space="preserve">, že </w:t>
      </w:r>
      <w:r w:rsidR="00CB2505" w:rsidRPr="00697FEB">
        <w:rPr>
          <w:b/>
          <w:bCs/>
          <w:color w:val="auto"/>
        </w:rPr>
        <w:t>v den zahájení konání příslušného kola soutěže musí soutěžící splňovat předepsaný věkový limit.</w:t>
      </w:r>
      <w:r w:rsidR="00CB2505" w:rsidRPr="00697FEB">
        <w:rPr>
          <w:color w:val="auto"/>
        </w:rPr>
        <w:t xml:space="preserve"> </w:t>
      </w:r>
    </w:p>
    <w:p w14:paraId="516B63E6" w14:textId="7692098F" w:rsidR="00142F2A" w:rsidRDefault="00860D8F">
      <w:pPr>
        <w:pStyle w:val="bntext"/>
        <w:spacing w:before="240"/>
      </w:pPr>
      <w:r>
        <w:t xml:space="preserve">Družstvo doprovází jeden pedagogický pracovník (učitel, vedoucí zájmových kroužků apod.), starší osmnácti let, který po celou dobu trvání soutěže zodpovídá za bezpečnost všech členů družstva a seznámí je s možnými riziky. Doprovázející osoba zodpovídá za žáky při dopravě </w:t>
      </w:r>
      <w:r w:rsidR="00C40EE1">
        <w:br/>
        <w:t>i po</w:t>
      </w:r>
      <w:r>
        <w:t xml:space="preserve"> dobu konání příslušného kola, za kázeň soutěžících a garantuje správný a včasný nástup soutěžících k plnění jednotlivých disciplín.</w:t>
      </w:r>
    </w:p>
    <w:p w14:paraId="1FE44819" w14:textId="411062D2" w:rsidR="00142F2A" w:rsidRDefault="00FA7F48">
      <w:pPr>
        <w:pStyle w:val="bntext"/>
        <w:spacing w:before="240"/>
      </w:pPr>
      <w:r>
        <w:t>Nemocný</w:t>
      </w:r>
      <w:r w:rsidR="00860D8F">
        <w:t xml:space="preserve"> či jinak indisponovaný soutěžící z družstva musí být nahrazen jiným soutěžícím ještě před odjezdem do místa konání soutěže.</w:t>
      </w:r>
    </w:p>
    <w:p w14:paraId="15C46953" w14:textId="77777777" w:rsidR="00086E01" w:rsidRDefault="00086E01" w:rsidP="00086E01">
      <w:pPr>
        <w:pStyle w:val="Bezmezer"/>
      </w:pPr>
    </w:p>
    <w:p w14:paraId="13AE9CE2" w14:textId="77777777" w:rsidR="00142F2A" w:rsidRDefault="00860D8F">
      <w:pPr>
        <w:pStyle w:val="bntext"/>
      </w:pPr>
      <w:r>
        <w:rPr>
          <w:b/>
        </w:rPr>
        <w:t>Vyšší počet účastníků, než je stanovený počet členů družstva, není povolen!</w:t>
      </w:r>
    </w:p>
    <w:p w14:paraId="1F70AEAE" w14:textId="1AB09D9E" w:rsidR="00142F2A" w:rsidRPr="003F347D" w:rsidRDefault="003F347D">
      <w:pPr>
        <w:pStyle w:val="bntext"/>
        <w:spacing w:before="240"/>
      </w:pPr>
      <w:r w:rsidRPr="003F347D">
        <w:t xml:space="preserve">Vedoucí družstva rovněž zodpovídá za to, že každý účastník soutěže bude mít s sebou </w:t>
      </w:r>
      <w:r w:rsidRPr="003F347D">
        <w:rPr>
          <w:b/>
        </w:rPr>
        <w:t>průkaz zdravotní pojišťovny</w:t>
      </w:r>
      <w:r w:rsidRPr="003F347D">
        <w:t xml:space="preserve"> a při plnění disciplín bude mít na sobě sportovní oblečení, zřetelně </w:t>
      </w:r>
      <w:r w:rsidRPr="003F347D">
        <w:lastRenderedPageBreak/>
        <w:t xml:space="preserve">umístěné startovní číslo a při absolvování soutěžních disciplín „Jízda na DDH“ a „Jízda zručnosti“' bude mít na hlavě řádně upevněnou </w:t>
      </w:r>
      <w:r w:rsidRPr="003F347D">
        <w:rPr>
          <w:b/>
        </w:rPr>
        <w:t>ochrannou cyklistickou přilbu</w:t>
      </w:r>
      <w:r w:rsidRPr="003F347D">
        <w:t>. Doporučuje se, aby družstva měla jednotný sportovní úbor s označením školy, kterou reprezentují</w:t>
      </w:r>
      <w:r>
        <w:t xml:space="preserve">. </w:t>
      </w:r>
      <w:r w:rsidR="00860D8F" w:rsidRPr="003F347D">
        <w:t xml:space="preserve">Podmínkou účasti v oblastním kole DSMC je včasné odeslání řádně vyplněné </w:t>
      </w:r>
      <w:r w:rsidR="00697FEB" w:rsidRPr="003F347D">
        <w:t>přihlášky – nominace</w:t>
      </w:r>
      <w:r w:rsidR="00860D8F" w:rsidRPr="003F347D">
        <w:t xml:space="preserve"> z</w:t>
      </w:r>
      <w:r w:rsidRPr="003F347D">
        <w:t>a každé družstvo</w:t>
      </w:r>
      <w:r w:rsidR="00860D8F" w:rsidRPr="003F347D">
        <w:t>.</w:t>
      </w:r>
    </w:p>
    <w:p w14:paraId="79E4936F" w14:textId="77777777" w:rsidR="00A11DDB" w:rsidRPr="003F347D" w:rsidRDefault="00A11DDB" w:rsidP="00A11DDB">
      <w:pPr>
        <w:pStyle w:val="Bezmezer"/>
        <w:rPr>
          <w:rFonts w:ascii="Calibri" w:hAnsi="Calibri" w:cs="Calibri"/>
        </w:rPr>
      </w:pPr>
    </w:p>
    <w:p w14:paraId="40EA1AE2" w14:textId="77777777" w:rsidR="00142F2A" w:rsidRDefault="00860D8F">
      <w:pPr>
        <w:pStyle w:val="bntext"/>
      </w:pPr>
      <w:r>
        <w:rPr>
          <w:b/>
        </w:rPr>
        <w:t>Za správnost údajů v přihlášce odpovídá vysílající škola.</w:t>
      </w:r>
    </w:p>
    <w:p w14:paraId="7016297D" w14:textId="4C354E89" w:rsidR="00142F2A" w:rsidRDefault="00860D8F">
      <w:pPr>
        <w:pStyle w:val="Nadpis7"/>
      </w:pPr>
      <w:r>
        <w:t>ROZSAH A OBSAH OBLASTNÍHO KOLA</w:t>
      </w:r>
      <w:r w:rsidR="00697FEB">
        <w:t xml:space="preserve"> </w:t>
      </w:r>
    </w:p>
    <w:p w14:paraId="1D429500" w14:textId="049B87D9" w:rsidR="00142F2A" w:rsidRDefault="00860D8F">
      <w:pPr>
        <w:pStyle w:val="bntext"/>
        <w:spacing w:before="240"/>
      </w:pPr>
      <w:bookmarkStart w:id="1" w:name="3znysh7"/>
      <w:bookmarkEnd w:id="1"/>
      <w:r>
        <w:t xml:space="preserve">V oblastním kole DSMC absolvují družstva čtyři soutěžní disciplíny v předem stanoveném pořadí. Výsledek družstva bude dán součtem trestných bodů jednotlivých jeho členů. </w:t>
      </w:r>
    </w:p>
    <w:p w14:paraId="1E5AECC1" w14:textId="77777777" w:rsidR="00142F2A" w:rsidRDefault="00860D8F">
      <w:pPr>
        <w:pStyle w:val="Nadpis7"/>
      </w:pPr>
      <w:r>
        <w:t>Bodované soutěžní disciplíny:</w:t>
      </w:r>
    </w:p>
    <w:p w14:paraId="21397418" w14:textId="77777777" w:rsidR="00142F2A" w:rsidRDefault="00860D8F">
      <w:pPr>
        <w:pStyle w:val="Nadpis9"/>
        <w:spacing w:before="240"/>
      </w:pPr>
      <w:r>
        <w:t>Teoretická část</w:t>
      </w:r>
    </w:p>
    <w:p w14:paraId="3427773D" w14:textId="77777777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(test)</w:t>
      </w:r>
    </w:p>
    <w:p w14:paraId="13C96FDB" w14:textId="77777777" w:rsidR="00142F2A" w:rsidRDefault="00860D8F">
      <w:pPr>
        <w:pStyle w:val="Nadpis9"/>
        <w:spacing w:before="240"/>
      </w:pPr>
      <w:r>
        <w:t>Praktická část</w:t>
      </w:r>
    </w:p>
    <w:p w14:paraId="31D4EFA3" w14:textId="77777777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Pravidla provozu na pozemních komunikacích (jízda po DDH)</w:t>
      </w:r>
    </w:p>
    <w:p w14:paraId="50FA1A34" w14:textId="77777777" w:rsidR="00142F2A" w:rsidRDefault="00860D8F">
      <w:pPr>
        <w:numPr>
          <w:ilvl w:val="0"/>
          <w:numId w:val="1"/>
        </w:numPr>
        <w:tabs>
          <w:tab w:val="left" w:pos="424"/>
        </w:tabs>
        <w:ind w:left="424" w:hanging="424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jízdním kole</w:t>
      </w:r>
    </w:p>
    <w:p w14:paraId="5B082190" w14:textId="31BDEA7B" w:rsidR="00FE5372" w:rsidRDefault="00860D8F" w:rsidP="00163B4D">
      <w:pPr>
        <w:numPr>
          <w:ilvl w:val="0"/>
          <w:numId w:val="1"/>
        </w:numPr>
        <w:tabs>
          <w:tab w:val="left" w:pos="424"/>
        </w:tabs>
        <w:spacing w:after="240"/>
        <w:ind w:left="424" w:hanging="424"/>
      </w:pPr>
      <w:r>
        <w:rPr>
          <w:rFonts w:eastAsia="Times New Roman"/>
          <w:sz w:val="24"/>
          <w:szCs w:val="24"/>
        </w:rPr>
        <w:t>Zásady poskytování první pomoci</w:t>
      </w:r>
    </w:p>
    <w:p w14:paraId="5458E1DA" w14:textId="3EC2EF97" w:rsidR="00142F2A" w:rsidRDefault="00860D8F">
      <w:pPr>
        <w:pStyle w:val="Nadpis7"/>
        <w:spacing w:before="0"/>
      </w:pPr>
      <w:r>
        <w:t>Organizace</w:t>
      </w:r>
      <w:r w:rsidR="007A471E">
        <w:t xml:space="preserve"> </w:t>
      </w:r>
      <w:r>
        <w:t>disciplín:</w:t>
      </w:r>
    </w:p>
    <w:p w14:paraId="7B3CFEC0" w14:textId="77777777" w:rsidR="007A471E" w:rsidRDefault="007A471E" w:rsidP="00FE5372">
      <w:pPr>
        <w:pStyle w:val="Bezmezer"/>
      </w:pPr>
    </w:p>
    <w:p w14:paraId="70DD53CB" w14:textId="760364C0" w:rsidR="00142F2A" w:rsidRPr="007A471E" w:rsidRDefault="00860D8F" w:rsidP="007A471E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7A471E">
        <w:rPr>
          <w:rFonts w:eastAsia="Times New Roman" w:cstheme="majorHAnsi"/>
          <w:b/>
          <w:color w:val="00B0F0"/>
          <w:sz w:val="28"/>
          <w:szCs w:val="28"/>
        </w:rPr>
        <w:t>PRAVIDLA PROVOZU NA POZEMNÍCH KOMUNIKACÍCH (TEST)</w:t>
      </w:r>
    </w:p>
    <w:p w14:paraId="75E47D4B" w14:textId="12014B68" w:rsidR="00142F2A" w:rsidRDefault="00860D8F">
      <w:pPr>
        <w:pStyle w:val="bntext"/>
        <w:spacing w:before="240"/>
      </w:pPr>
      <w:r>
        <w:t>Soutěžní disciplína proběhne v </w:t>
      </w:r>
      <w:r w:rsidR="00A81E0F">
        <w:t>jídelně</w:t>
      </w:r>
      <w:r w:rsidR="004E764B">
        <w:t xml:space="preserve"> ZŠ a MŠ</w:t>
      </w:r>
      <w:r w:rsidR="00A81E0F">
        <w:t xml:space="preserve"> Bartuškova. </w:t>
      </w:r>
      <w:r>
        <w:t xml:space="preserve">Testy budou </w:t>
      </w:r>
      <w:r w:rsidRPr="009D25FF">
        <w:t>provedeny písemnou</w:t>
      </w:r>
      <w:r>
        <w:t xml:space="preserve"> formou, výběrem z otázek zpracovaných Ministerstvem dopravy – BESIP. Přesnou instruktáž podá rozhodčí před zahájením disciplíny.</w:t>
      </w:r>
    </w:p>
    <w:p w14:paraId="59A78B79" w14:textId="26470FB8" w:rsidR="00142F2A" w:rsidRDefault="00860D8F">
      <w:pPr>
        <w:pStyle w:val="bntext"/>
        <w:spacing w:before="240"/>
        <w:rPr>
          <w:color w:val="000000"/>
        </w:rPr>
      </w:pPr>
      <w:r>
        <w:t xml:space="preserve">Časový limit na vyřešení otázek je </w:t>
      </w:r>
      <w:r w:rsidR="00A81E0F">
        <w:rPr>
          <w:b/>
        </w:rPr>
        <w:t>25</w:t>
      </w:r>
      <w:r>
        <w:rPr>
          <w:b/>
        </w:rPr>
        <w:t xml:space="preserve"> minut</w:t>
      </w:r>
      <w:r>
        <w:rPr>
          <w:color w:val="000000"/>
        </w:rPr>
        <w:t>. Výsledný čas se nezaznamenává.</w:t>
      </w:r>
    </w:p>
    <w:p w14:paraId="0B9E8A16" w14:textId="669EC987" w:rsidR="00142F2A" w:rsidRDefault="00860D8F">
      <w:pPr>
        <w:pStyle w:val="bntext"/>
        <w:rPr>
          <w:color w:val="000000"/>
        </w:rPr>
      </w:pPr>
      <w:r>
        <w:rPr>
          <w:color w:val="000000"/>
        </w:rPr>
        <w:t xml:space="preserve">V každé disciplíně je 20 otázek. </w:t>
      </w:r>
    </w:p>
    <w:p w14:paraId="74A637ED" w14:textId="27BC70EA" w:rsidR="00846635" w:rsidRPr="002354C8" w:rsidRDefault="00846635">
      <w:pPr>
        <w:pStyle w:val="bntext"/>
        <w:rPr>
          <w:rFonts w:asciiTheme="majorHAnsi" w:hAnsiTheme="majorHAnsi" w:cstheme="majorHAnsi"/>
          <w:color w:val="000000"/>
        </w:rPr>
      </w:pPr>
    </w:p>
    <w:p w14:paraId="7976CE31" w14:textId="77777777" w:rsidR="00846635" w:rsidRPr="002354C8" w:rsidRDefault="00846635" w:rsidP="00846635">
      <w:pPr>
        <w:pStyle w:val="Prosttex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354C8">
        <w:rPr>
          <w:rFonts w:asciiTheme="majorHAnsi" w:hAnsiTheme="majorHAnsi" w:cstheme="majorHAnsi"/>
          <w:b/>
          <w:sz w:val="24"/>
          <w:szCs w:val="24"/>
        </w:rPr>
        <w:t>Hodnocení disciplíny:</w:t>
      </w:r>
    </w:p>
    <w:p w14:paraId="5DD12310" w14:textId="77777777" w:rsidR="00846635" w:rsidRPr="002354C8" w:rsidRDefault="00846635" w:rsidP="00846635">
      <w:pPr>
        <w:pStyle w:val="Prosttext"/>
        <w:jc w:val="both"/>
        <w:rPr>
          <w:rFonts w:asciiTheme="majorHAnsi" w:hAnsiTheme="majorHAnsi" w:cstheme="majorHAnsi"/>
          <w:sz w:val="24"/>
          <w:szCs w:val="24"/>
        </w:rPr>
      </w:pPr>
      <w:r w:rsidRPr="002354C8">
        <w:rPr>
          <w:rFonts w:asciiTheme="majorHAnsi" w:hAnsiTheme="majorHAnsi" w:cstheme="majorHAnsi"/>
          <w:b/>
          <w:sz w:val="24"/>
          <w:szCs w:val="24"/>
        </w:rPr>
        <w:t>5 trestných bodů</w:t>
      </w:r>
      <w:r w:rsidRPr="002354C8">
        <w:rPr>
          <w:rFonts w:asciiTheme="majorHAnsi" w:hAnsiTheme="majorHAnsi" w:cstheme="majorHAnsi"/>
          <w:sz w:val="24"/>
          <w:szCs w:val="24"/>
        </w:rPr>
        <w:t xml:space="preserve"> za chybnou odpověď</w:t>
      </w:r>
    </w:p>
    <w:p w14:paraId="0344978E" w14:textId="77777777" w:rsidR="00846635" w:rsidRPr="002354C8" w:rsidRDefault="00846635">
      <w:pPr>
        <w:pStyle w:val="bntext"/>
        <w:rPr>
          <w:rFonts w:asciiTheme="majorHAnsi" w:hAnsiTheme="majorHAnsi" w:cstheme="majorHAnsi"/>
          <w:color w:val="000000"/>
        </w:rPr>
      </w:pPr>
    </w:p>
    <w:p w14:paraId="5C241B66" w14:textId="3363EFB2" w:rsidR="00142F2A" w:rsidRDefault="00860D8F">
      <w:pPr>
        <w:pStyle w:val="bntext"/>
        <w:spacing w:before="240"/>
      </w:pPr>
      <w:r>
        <w:t xml:space="preserve">Metodická podpora pro přípravu družstva na tuto disciplínu: </w:t>
      </w:r>
      <w:hyperlink r:id="rId10">
        <w:r>
          <w:rPr>
            <w:rStyle w:val="Internetovodkaz"/>
          </w:rPr>
          <w:t>www.besip.cz</w:t>
        </w:r>
      </w:hyperlink>
      <w:r w:rsidR="002354C8">
        <w:t xml:space="preserve"> (</w:t>
      </w:r>
      <w:r>
        <w:t>vzorové sady testů včetně klíče).</w:t>
      </w:r>
    </w:p>
    <w:p w14:paraId="72F03527" w14:textId="04340AEA" w:rsidR="00163B4D" w:rsidRDefault="00163B4D">
      <w:pPr>
        <w:pStyle w:val="bntext"/>
        <w:spacing w:before="240"/>
      </w:pPr>
    </w:p>
    <w:p w14:paraId="5B935C4B" w14:textId="3F48864F" w:rsidR="00163B4D" w:rsidRDefault="00163B4D">
      <w:pPr>
        <w:pStyle w:val="bntext"/>
        <w:spacing w:before="240"/>
      </w:pPr>
    </w:p>
    <w:p w14:paraId="5C554F1A" w14:textId="4FC88072" w:rsidR="00163B4D" w:rsidRDefault="00163B4D">
      <w:pPr>
        <w:pStyle w:val="bntext"/>
        <w:spacing w:before="240"/>
      </w:pPr>
    </w:p>
    <w:p w14:paraId="17D81174" w14:textId="716DA7AD" w:rsidR="00E1413D" w:rsidRDefault="00E1413D" w:rsidP="00FE5372">
      <w:pPr>
        <w:pStyle w:val="Bezmezer"/>
        <w:rPr>
          <w:rFonts w:ascii="Calibri" w:eastAsia="Times New Roman" w:hAnsi="Calibri" w:cs="Calibri"/>
          <w:color w:val="00000A"/>
          <w:sz w:val="24"/>
          <w:szCs w:val="24"/>
        </w:rPr>
      </w:pPr>
    </w:p>
    <w:p w14:paraId="16C6810D" w14:textId="77777777" w:rsidR="00864FE9" w:rsidRPr="00FE5372" w:rsidRDefault="00864FE9" w:rsidP="00FE5372">
      <w:pPr>
        <w:pStyle w:val="Bezmezer"/>
      </w:pPr>
    </w:p>
    <w:p w14:paraId="2014656D" w14:textId="77777777" w:rsidR="00142F2A" w:rsidRPr="001302CC" w:rsidRDefault="00860D8F" w:rsidP="001302CC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1302CC">
        <w:rPr>
          <w:rFonts w:eastAsia="Times New Roman" w:cstheme="majorHAnsi"/>
          <w:b/>
          <w:color w:val="00B0F0"/>
          <w:sz w:val="28"/>
          <w:szCs w:val="28"/>
        </w:rPr>
        <w:lastRenderedPageBreak/>
        <w:t>PRAVIDLA PROVOZU NA POZEMNÍCH KOMUNIKACÍCH (JÍZDA PO DDH)</w:t>
      </w:r>
    </w:p>
    <w:p w14:paraId="02309BE1" w14:textId="77777777" w:rsidR="00846635" w:rsidRDefault="00846635" w:rsidP="00846635">
      <w:pPr>
        <w:pStyle w:val="Prosttext"/>
        <w:ind w:left="8298"/>
        <w:rPr>
          <w:rFonts w:ascii="Times New Roman" w:hAnsi="Times New Roman"/>
          <w:sz w:val="24"/>
          <w:szCs w:val="24"/>
        </w:rPr>
      </w:pPr>
    </w:p>
    <w:p w14:paraId="396048F4" w14:textId="6E58BFE4" w:rsidR="00846635" w:rsidRDefault="00846635" w:rsidP="00846635">
      <w:pPr>
        <w:pStyle w:val="Prosttext"/>
        <w:jc w:val="both"/>
        <w:rPr>
          <w:rFonts w:ascii="Calibri" w:hAnsi="Calibri" w:cs="Calibri"/>
          <w:sz w:val="24"/>
          <w:szCs w:val="24"/>
        </w:rPr>
      </w:pPr>
      <w:r w:rsidRPr="00846635">
        <w:rPr>
          <w:rFonts w:ascii="Calibri" w:hAnsi="Calibri" w:cs="Calibri"/>
          <w:sz w:val="24"/>
          <w:szCs w:val="24"/>
        </w:rPr>
        <w:t>Soutěžní disciplína proběhne na DDH. Před zahájením disciplíny budou mít soutěžící čas na prohlídku dopravního značení a rozmístění kontrolních stanovišť na DDH.</w:t>
      </w:r>
    </w:p>
    <w:p w14:paraId="5DC687CF" w14:textId="77777777" w:rsidR="00864FE9" w:rsidRPr="00846635" w:rsidRDefault="00864FE9" w:rsidP="00846635">
      <w:pPr>
        <w:pStyle w:val="Prosttext"/>
        <w:jc w:val="both"/>
        <w:rPr>
          <w:rFonts w:ascii="Calibri" w:hAnsi="Calibri" w:cs="Calibri"/>
          <w:sz w:val="24"/>
          <w:szCs w:val="24"/>
        </w:rPr>
      </w:pPr>
    </w:p>
    <w:p w14:paraId="3DDB96D3" w14:textId="17BF2EC6" w:rsidR="00846635" w:rsidRPr="00846635" w:rsidRDefault="002354C8" w:rsidP="00846635">
      <w:pPr>
        <w:pStyle w:val="Prost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Skupina (4–</w:t>
      </w:r>
      <w:r w:rsidR="00846635" w:rsidRPr="00846635">
        <w:rPr>
          <w:rFonts w:ascii="Calibri" w:hAnsi="Calibri" w:cs="Calibri"/>
          <w:sz w:val="24"/>
          <w:szCs w:val="24"/>
        </w:rPr>
        <w:t xml:space="preserve">12) cyklistů absolvuje jízdu po DDH, přičemž každý musí postupně zastavit u šesti kontrolních stanovišť označených čísly na kartě. Zastavení na stanovišti bude soutěžícímu potvrzeno jen tehdy, dodrží-li stanovené pořadí na kartě. Ke stanovišti musí přijet soutěžící vždy ve směru jízdy, otáčení je povoleno jen za dodržení pravidel provozu na pozemních komunikacích. Časový limit na absolvování disciplíny je </w:t>
      </w:r>
      <w:r w:rsidR="00846635" w:rsidRPr="00846635">
        <w:rPr>
          <w:rFonts w:ascii="Calibri" w:hAnsi="Calibri" w:cs="Calibri"/>
          <w:b/>
          <w:sz w:val="24"/>
          <w:szCs w:val="24"/>
        </w:rPr>
        <w:t>5 minut</w:t>
      </w:r>
      <w:r w:rsidR="00846635" w:rsidRPr="00846635">
        <w:rPr>
          <w:rFonts w:ascii="Calibri" w:hAnsi="Calibri" w:cs="Calibri"/>
          <w:sz w:val="24"/>
          <w:szCs w:val="24"/>
        </w:rPr>
        <w:t>, poslední minuta bude hlášena rozhodčím. Konec jízdy ohlásí rozhodčí signálem, po jehož zaznění nebude soutěžícímu zaznamenán do karty již žádný průjezd stanovištěm. V průběhu jízdy bude hodnoceno dodržování pravidel provozu na pozemních komunikacích</w:t>
      </w:r>
      <w:r w:rsidR="00030843">
        <w:rPr>
          <w:rFonts w:ascii="Calibri" w:hAnsi="Calibri" w:cs="Calibri"/>
          <w:sz w:val="24"/>
          <w:szCs w:val="24"/>
        </w:rPr>
        <w:t>,</w:t>
      </w:r>
      <w:r w:rsidR="00846635" w:rsidRPr="00846635">
        <w:rPr>
          <w:rFonts w:ascii="Calibri" w:hAnsi="Calibri" w:cs="Calibri"/>
          <w:sz w:val="24"/>
          <w:szCs w:val="24"/>
        </w:rPr>
        <w:t xml:space="preserve"> od zahájení až po návrat zpět na parkoviště. </w:t>
      </w:r>
    </w:p>
    <w:p w14:paraId="2C3602DB" w14:textId="77777777" w:rsidR="00846635" w:rsidRDefault="00846635" w:rsidP="0084663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14:paraId="2F185C1C" w14:textId="77777777" w:rsidR="00846635" w:rsidRPr="00030843" w:rsidRDefault="00846635" w:rsidP="00846635">
      <w:pPr>
        <w:pStyle w:val="Prosttex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30843">
        <w:rPr>
          <w:rFonts w:asciiTheme="majorHAnsi" w:hAnsiTheme="majorHAnsi" w:cstheme="majorHAnsi"/>
          <w:b/>
          <w:sz w:val="24"/>
          <w:szCs w:val="24"/>
        </w:rPr>
        <w:t>Hodnocení disciplíny:</w:t>
      </w:r>
    </w:p>
    <w:p w14:paraId="54925BC3" w14:textId="77777777" w:rsidR="00846635" w:rsidRDefault="00846635" w:rsidP="00846635">
      <w:pPr>
        <w:rPr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43"/>
        <w:gridCol w:w="3843"/>
      </w:tblGrid>
      <w:tr w:rsidR="00846635" w:rsidRPr="00990A72" w14:paraId="2134540A" w14:textId="77777777" w:rsidTr="002A7477">
        <w:trPr>
          <w:trHeight w:val="110"/>
        </w:trPr>
        <w:tc>
          <w:tcPr>
            <w:tcW w:w="3843" w:type="dxa"/>
          </w:tcPr>
          <w:p w14:paraId="0DD72D85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5 trestných bodů </w:t>
            </w:r>
          </w:p>
        </w:tc>
        <w:tc>
          <w:tcPr>
            <w:tcW w:w="3843" w:type="dxa"/>
          </w:tcPr>
          <w:p w14:paraId="12FA0D74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každé neprojetí kontrolního stanoviště (chybějící potvrzení) </w:t>
            </w:r>
          </w:p>
          <w:p w14:paraId="1DE2CF38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6635" w:rsidRPr="00990A72" w14:paraId="779876DA" w14:textId="77777777" w:rsidTr="002A7477">
        <w:trPr>
          <w:trHeight w:val="400"/>
        </w:trPr>
        <w:tc>
          <w:tcPr>
            <w:tcW w:w="3843" w:type="dxa"/>
          </w:tcPr>
          <w:p w14:paraId="6F88BC0D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10 trestných bodů </w:t>
            </w:r>
          </w:p>
        </w:tc>
        <w:tc>
          <w:tcPr>
            <w:tcW w:w="3843" w:type="dxa"/>
          </w:tcPr>
          <w:p w14:paraId="6BA3364E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každý přestupek proti pravidlům silničního provozu </w:t>
            </w:r>
          </w:p>
          <w:p w14:paraId="6F674AA4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každý chybně provedený úkon (neotočí se, nedá znamení paží, špatně se zařadí) </w:t>
            </w:r>
          </w:p>
          <w:p w14:paraId="68A75C9A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6635" w:rsidRPr="00990A72" w14:paraId="17332DE0" w14:textId="77777777" w:rsidTr="002A7477">
        <w:trPr>
          <w:trHeight w:val="690"/>
        </w:trPr>
        <w:tc>
          <w:tcPr>
            <w:tcW w:w="3843" w:type="dxa"/>
          </w:tcPr>
          <w:p w14:paraId="2F149384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20 trestných bodů </w:t>
            </w:r>
          </w:p>
        </w:tc>
        <w:tc>
          <w:tcPr>
            <w:tcW w:w="3843" w:type="dxa"/>
          </w:tcPr>
          <w:p w14:paraId="436BEE6B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bezdůvodné vjetí do protisměru </w:t>
            </w:r>
          </w:p>
          <w:p w14:paraId="1EA652F1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jízdu na červenou </w:t>
            </w:r>
          </w:p>
          <w:p w14:paraId="6DC8B9BF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nedání přednosti v jízdě </w:t>
            </w:r>
          </w:p>
          <w:p w14:paraId="488AB831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vjetí do zákazu vjezdu </w:t>
            </w:r>
          </w:p>
          <w:p w14:paraId="0CC9078C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6635" w:rsidRPr="00990A72" w14:paraId="1CD70088" w14:textId="77777777" w:rsidTr="002A7477">
        <w:trPr>
          <w:trHeight w:val="255"/>
        </w:trPr>
        <w:tc>
          <w:tcPr>
            <w:tcW w:w="3843" w:type="dxa"/>
          </w:tcPr>
          <w:p w14:paraId="21739DB4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50 trestných bodů </w:t>
            </w:r>
          </w:p>
        </w:tc>
        <w:tc>
          <w:tcPr>
            <w:tcW w:w="3843" w:type="dxa"/>
          </w:tcPr>
          <w:p w14:paraId="6B75C620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bezdůvodné přerušení jízdy </w:t>
            </w:r>
          </w:p>
          <w:p w14:paraId="203E9B42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opuštění dopravního hřiště před časovým limitem </w:t>
            </w:r>
          </w:p>
        </w:tc>
      </w:tr>
    </w:tbl>
    <w:p w14:paraId="7F3C14CE" w14:textId="77777777" w:rsidR="00846635" w:rsidRPr="00990A72" w:rsidRDefault="00846635" w:rsidP="00846635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14:paraId="3EF713E7" w14:textId="77777777" w:rsidR="00846635" w:rsidRPr="00990A72" w:rsidRDefault="00846635" w:rsidP="0084663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90A72">
        <w:rPr>
          <w:color w:val="000000"/>
          <w:sz w:val="24"/>
          <w:szCs w:val="24"/>
        </w:rPr>
        <w:t xml:space="preserve">Za každý jednotlivý chybný úkon (i opakovaný) se přidělují trestné body v souladu s tabulkou hodnocení této disciplíny. </w:t>
      </w:r>
    </w:p>
    <w:p w14:paraId="27C36281" w14:textId="77777777" w:rsidR="00846635" w:rsidRPr="00990A72" w:rsidRDefault="00846635" w:rsidP="0084663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</w:p>
    <w:p w14:paraId="577ABA95" w14:textId="55963767" w:rsidR="00E1413D" w:rsidRPr="00163B4D" w:rsidRDefault="00846635" w:rsidP="00163B4D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14:paraId="0223E041" w14:textId="3E7D243F" w:rsidR="00142F2A" w:rsidRDefault="00860D8F" w:rsidP="00E1413D">
      <w:pPr>
        <w:tabs>
          <w:tab w:val="left" w:pos="9072"/>
        </w:tabs>
        <w:spacing w:before="240"/>
        <w:ind w:right="160"/>
        <w:jc w:val="both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 xml:space="preserve">Metodická podpora pro přípravu družstva na tuto disciplínu: </w:t>
      </w:r>
      <w:hyperlink r:id="rId11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(mapa </w:t>
      </w:r>
      <w:r w:rsidR="000136ED">
        <w:rPr>
          <w:rFonts w:eastAsia="Times New Roman"/>
          <w:color w:val="00B0F0"/>
          <w:sz w:val="24"/>
          <w:szCs w:val="24"/>
        </w:rPr>
        <w:t>DDH – 3D</w:t>
      </w:r>
      <w:r>
        <w:rPr>
          <w:rFonts w:eastAsia="Times New Roman"/>
          <w:color w:val="00B0F0"/>
          <w:sz w:val="24"/>
          <w:szCs w:val="24"/>
        </w:rPr>
        <w:t xml:space="preserve"> vizualizace jednotlivých DDH).</w:t>
      </w:r>
    </w:p>
    <w:p w14:paraId="0AFDCA8F" w14:textId="7ED84813" w:rsidR="00E1413D" w:rsidRDefault="00E1413D" w:rsidP="00E1413D">
      <w:pPr>
        <w:pStyle w:val="Bezmezer"/>
        <w:rPr>
          <w:shd w:val="clear" w:color="auto" w:fill="FFFFFF"/>
        </w:rPr>
      </w:pPr>
    </w:p>
    <w:p w14:paraId="4A520E84" w14:textId="4903C37B" w:rsidR="00163B4D" w:rsidRDefault="00163B4D" w:rsidP="00E1413D">
      <w:pPr>
        <w:pStyle w:val="Bezmezer"/>
        <w:rPr>
          <w:shd w:val="clear" w:color="auto" w:fill="FFFFFF"/>
        </w:rPr>
      </w:pPr>
    </w:p>
    <w:p w14:paraId="306F243F" w14:textId="32CE4135" w:rsidR="00163B4D" w:rsidRDefault="00163B4D" w:rsidP="00E1413D">
      <w:pPr>
        <w:pStyle w:val="Bezmezer"/>
        <w:rPr>
          <w:shd w:val="clear" w:color="auto" w:fill="FFFFFF"/>
        </w:rPr>
      </w:pPr>
    </w:p>
    <w:p w14:paraId="2DA84A33" w14:textId="2C3345FE" w:rsidR="00163B4D" w:rsidRDefault="00163B4D" w:rsidP="00E1413D">
      <w:pPr>
        <w:pStyle w:val="Bezmezer"/>
        <w:rPr>
          <w:shd w:val="clear" w:color="auto" w:fill="FFFFFF"/>
        </w:rPr>
      </w:pPr>
    </w:p>
    <w:p w14:paraId="4610F558" w14:textId="58518419" w:rsidR="00163B4D" w:rsidRDefault="00163B4D" w:rsidP="00E1413D">
      <w:pPr>
        <w:pStyle w:val="Bezmezer"/>
        <w:rPr>
          <w:shd w:val="clear" w:color="auto" w:fill="FFFFFF"/>
        </w:rPr>
      </w:pPr>
    </w:p>
    <w:p w14:paraId="4A458BA6" w14:textId="77777777" w:rsidR="00864FE9" w:rsidRDefault="00864FE9" w:rsidP="00E1413D">
      <w:pPr>
        <w:pStyle w:val="Bezmezer"/>
        <w:rPr>
          <w:shd w:val="clear" w:color="auto" w:fill="FFFFFF"/>
        </w:rPr>
      </w:pPr>
    </w:p>
    <w:p w14:paraId="5C56522F" w14:textId="6CB9A43A" w:rsidR="00163B4D" w:rsidRDefault="00163B4D" w:rsidP="00E1413D">
      <w:pPr>
        <w:pStyle w:val="Bezmezer"/>
        <w:rPr>
          <w:shd w:val="clear" w:color="auto" w:fill="FFFFFF"/>
        </w:rPr>
      </w:pPr>
    </w:p>
    <w:p w14:paraId="355ED2D0" w14:textId="77777777" w:rsidR="00142F2A" w:rsidRPr="00E1413D" w:rsidRDefault="00860D8F" w:rsidP="00E1413D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E1413D">
        <w:rPr>
          <w:rFonts w:eastAsia="Times New Roman" w:cstheme="majorHAnsi"/>
          <w:b/>
          <w:color w:val="00B0F0"/>
          <w:sz w:val="28"/>
          <w:szCs w:val="28"/>
        </w:rPr>
        <w:lastRenderedPageBreak/>
        <w:t>JÍZDA ZRUČNOSTI NA KOLE</w:t>
      </w:r>
    </w:p>
    <w:p w14:paraId="11CA4E0F" w14:textId="04E48D93" w:rsidR="00142F2A" w:rsidRDefault="00860D8F">
      <w:pPr>
        <w:pStyle w:val="bntext"/>
        <w:spacing w:before="240"/>
      </w:pPr>
      <w:r>
        <w:t>Trať jízdy zručnosti pro obě</w:t>
      </w:r>
      <w:r w:rsidR="00A81E0F">
        <w:t xml:space="preserve"> kategorie bude vytyčena na DDH.</w:t>
      </w:r>
    </w:p>
    <w:p w14:paraId="2DA3F603" w14:textId="4097724C" w:rsidR="00142F2A" w:rsidRDefault="00860D8F" w:rsidP="000136ED">
      <w:pPr>
        <w:pStyle w:val="bntext"/>
        <w:spacing w:before="240"/>
      </w:pPr>
      <w:bookmarkStart w:id="2" w:name="2et92p0"/>
      <w:bookmarkEnd w:id="2"/>
      <w:r>
        <w:t xml:space="preserve">Před zahájením disciplíny pořadatel seznámí soutěžící s rozmístěním překážek, správným způsobem jejich absolvování a vysvětlí bodování. Hodnocení a přidělování trestných bodů </w:t>
      </w:r>
      <w:r w:rsidR="000136ED">
        <w:br/>
      </w:r>
      <w:r>
        <w:t xml:space="preserve">na jednotlivých překážkách </w:t>
      </w:r>
      <w:r w:rsidR="00030843">
        <w:t xml:space="preserve">bude </w:t>
      </w:r>
      <w:r>
        <w:t xml:space="preserve">dle Propozic a pokynů zpracovaných Ministerstvem </w:t>
      </w:r>
      <w:r w:rsidR="00E1413D">
        <w:t>dopravy – BESIP</w:t>
      </w:r>
      <w:r>
        <w:t>.</w:t>
      </w:r>
      <w:r w:rsidR="000136ED">
        <w:t xml:space="preserve"> </w:t>
      </w:r>
    </w:p>
    <w:p w14:paraId="06219966" w14:textId="62DE5D70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Úkolem soutěžícího je plynulou jízdou překážky projet. Mezi překážkami není dovoleno zastavit, otáčet se a znovu na ně najíždět. Po celou dobu jízdy musí soutěžící jet tak, aby byla obě kola trvale ve styku s vozovkou nebo překážkou. </w:t>
      </w:r>
      <w:r>
        <w:rPr>
          <w:b/>
          <w:color w:val="000000"/>
        </w:rPr>
        <w:t>Čas není měřen</w:t>
      </w:r>
      <w:r>
        <w:rPr>
          <w:color w:val="000000"/>
        </w:rPr>
        <w:t>.</w:t>
      </w:r>
    </w:p>
    <w:p w14:paraId="682C7732" w14:textId="77777777" w:rsidR="00824BCC" w:rsidRDefault="00824BCC" w:rsidP="00824BC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CDAF5A3" w14:textId="02328BDE" w:rsidR="00824BCC" w:rsidRPr="00990A72" w:rsidRDefault="00824BCC" w:rsidP="00824BC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90A72">
        <w:rPr>
          <w:color w:val="000000"/>
          <w:sz w:val="24"/>
          <w:szCs w:val="24"/>
        </w:rPr>
        <w:t xml:space="preserve">U každé překážky soutěžící může obdržet maximálně 20 trestných bodů. </w:t>
      </w:r>
    </w:p>
    <w:p w14:paraId="470E146E" w14:textId="77777777" w:rsidR="00824BCC" w:rsidRPr="00030843" w:rsidRDefault="00824BCC" w:rsidP="00824BCC">
      <w:pPr>
        <w:pStyle w:val="Prosttext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030843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Technické chyby, které se mohou vyskytnout na trati mezi překážkami (zastavení, otáčení, zvedání předního kola, opětovné najetí do překážky, pád z kola apod.), se hodnotí 5 trestnými body a zaznamenává je rozhodčí následné překážky.</w:t>
      </w:r>
    </w:p>
    <w:p w14:paraId="3F85D8CD" w14:textId="3E7B8C62" w:rsidR="00824BCC" w:rsidRDefault="00824BCC" w:rsidP="005E6C48">
      <w:pPr>
        <w:pStyle w:val="bntext"/>
        <w:spacing w:before="240"/>
        <w:ind w:left="0"/>
        <w:rPr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3"/>
      </w:tblGrid>
      <w:tr w:rsidR="00846635" w:rsidRPr="00990A72" w14:paraId="61FA78BB" w14:textId="77777777" w:rsidTr="002A7477">
        <w:trPr>
          <w:trHeight w:val="980"/>
        </w:trPr>
        <w:tc>
          <w:tcPr>
            <w:tcW w:w="3823" w:type="dxa"/>
          </w:tcPr>
          <w:p w14:paraId="58C9C020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trestné body </w:t>
            </w:r>
          </w:p>
        </w:tc>
        <w:tc>
          <w:tcPr>
            <w:tcW w:w="3823" w:type="dxa"/>
          </w:tcPr>
          <w:p w14:paraId="4EDC811D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dotek překážky tělem </w:t>
            </w:r>
          </w:p>
          <w:p w14:paraId="7C52082D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dotek překážky kolem </w:t>
            </w:r>
          </w:p>
          <w:p w14:paraId="7210B3F6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dotek překážky rukou </w:t>
            </w:r>
          </w:p>
          <w:p w14:paraId="37A23947" w14:textId="77777777" w:rsidR="00353164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>za vyjetí jedním kolem z překážky či z vyznačené trati (i za dotek vyznačení tratě)</w:t>
            </w:r>
          </w:p>
          <w:p w14:paraId="05D4C9E6" w14:textId="5C549AEB" w:rsidR="00846635" w:rsidRPr="00990A72" w:rsidRDefault="00353164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upuštění míčku na zem</w:t>
            </w:r>
            <w:r w:rsidR="00846635" w:rsidRPr="00990A7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u překážky přenesení míčku</w:t>
            </w:r>
          </w:p>
          <w:p w14:paraId="4F5234D3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u jízdy v kruhu za dotek řetězem země </w:t>
            </w:r>
          </w:p>
          <w:p w14:paraId="1FC16C4E" w14:textId="77777777" w:rsidR="00846635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dotek jednou nohou země </w:t>
            </w:r>
          </w:p>
          <w:p w14:paraId="5A64A428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6635" w:rsidRPr="00990A72" w14:paraId="3CAE0458" w14:textId="77777777" w:rsidTr="002A7477">
        <w:trPr>
          <w:trHeight w:val="1269"/>
        </w:trPr>
        <w:tc>
          <w:tcPr>
            <w:tcW w:w="3823" w:type="dxa"/>
          </w:tcPr>
          <w:p w14:paraId="60F694D8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5 trestných bodů </w:t>
            </w:r>
          </w:p>
        </w:tc>
        <w:tc>
          <w:tcPr>
            <w:tcW w:w="3823" w:type="dxa"/>
          </w:tcPr>
          <w:p w14:paraId="6EB9066C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vynechání části překážky (branky, kuželu nebo tyče u slalomu) </w:t>
            </w:r>
          </w:p>
          <w:p w14:paraId="4B3842E9" w14:textId="657C3A6C" w:rsidR="00846635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dotek oběma nohama země </w:t>
            </w:r>
          </w:p>
          <w:p w14:paraId="69DA3512" w14:textId="3DF3E6A1" w:rsidR="00353164" w:rsidRPr="00990A72" w:rsidRDefault="00353164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 řízení oběma rukama u překážky  přenesení míčku</w:t>
            </w:r>
          </w:p>
          <w:p w14:paraId="486BD137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vyjetí z vyznačené tratě (oběma koly) </w:t>
            </w:r>
          </w:p>
          <w:p w14:paraId="6B460C63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pád z kola </w:t>
            </w:r>
          </w:p>
          <w:p w14:paraId="75D326C9" w14:textId="25899A3C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nezastavení ve vymezeném prostoru </w:t>
            </w:r>
            <w:r w:rsidR="00353164">
              <w:rPr>
                <w:color w:val="000000"/>
                <w:sz w:val="24"/>
                <w:szCs w:val="24"/>
              </w:rPr>
              <w:t>u překážky zastavení na metě</w:t>
            </w:r>
            <w:r w:rsidRPr="00990A72">
              <w:rPr>
                <w:color w:val="000000"/>
                <w:sz w:val="24"/>
                <w:szCs w:val="24"/>
              </w:rPr>
              <w:t xml:space="preserve"> </w:t>
            </w:r>
          </w:p>
          <w:p w14:paraId="4083E821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shození laťky u podjezdové branky </w:t>
            </w:r>
          </w:p>
          <w:p w14:paraId="1F6CFE40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povalení značící kostky </w:t>
            </w:r>
          </w:p>
          <w:p w14:paraId="3362A2EF" w14:textId="77777777" w:rsidR="00846635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>opakovaný dotek jednou nohou země</w:t>
            </w:r>
          </w:p>
          <w:p w14:paraId="6A1181D0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46635" w:rsidRPr="00990A72" w14:paraId="03646FC3" w14:textId="77777777" w:rsidTr="002A7477">
        <w:trPr>
          <w:trHeight w:val="254"/>
        </w:trPr>
        <w:tc>
          <w:tcPr>
            <w:tcW w:w="3823" w:type="dxa"/>
          </w:tcPr>
          <w:p w14:paraId="7AE98080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10 trestných bodů </w:t>
            </w:r>
          </w:p>
        </w:tc>
        <w:tc>
          <w:tcPr>
            <w:tcW w:w="3823" w:type="dxa"/>
          </w:tcPr>
          <w:p w14:paraId="6AF3BB37" w14:textId="77777777" w:rsidR="00846635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vynechání větší části překážky (sjetí z překážky v její první polovině) </w:t>
            </w:r>
          </w:p>
          <w:p w14:paraId="23620B9E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846635" w:rsidRPr="00990A72" w14:paraId="12DC85F7" w14:textId="77777777" w:rsidTr="002A7477">
        <w:trPr>
          <w:trHeight w:val="110"/>
        </w:trPr>
        <w:tc>
          <w:tcPr>
            <w:tcW w:w="3823" w:type="dxa"/>
          </w:tcPr>
          <w:p w14:paraId="3F204AA1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b/>
                <w:bCs/>
                <w:color w:val="000000"/>
                <w:sz w:val="24"/>
                <w:szCs w:val="24"/>
              </w:rPr>
              <w:t xml:space="preserve">20 trestných bodů </w:t>
            </w:r>
          </w:p>
        </w:tc>
        <w:tc>
          <w:tcPr>
            <w:tcW w:w="3823" w:type="dxa"/>
          </w:tcPr>
          <w:p w14:paraId="54DBE492" w14:textId="77777777" w:rsidR="00846635" w:rsidRPr="00990A72" w:rsidRDefault="00846635" w:rsidP="002A74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90A72">
              <w:rPr>
                <w:color w:val="000000"/>
                <w:sz w:val="24"/>
                <w:szCs w:val="24"/>
              </w:rPr>
              <w:t xml:space="preserve">za vynechání překážky </w:t>
            </w:r>
          </w:p>
        </w:tc>
      </w:tr>
    </w:tbl>
    <w:p w14:paraId="310C0ECD" w14:textId="77777777" w:rsidR="00846635" w:rsidRDefault="00846635" w:rsidP="0084663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6410555E" w14:textId="41C2CB00" w:rsidR="00F0058A" w:rsidRDefault="00F0058A" w:rsidP="00F0058A">
      <w:pPr>
        <w:pStyle w:val="Nadpis9"/>
        <w:spacing w:before="240" w:after="240"/>
      </w:pPr>
      <w:r>
        <w:t xml:space="preserve">Seznam </w:t>
      </w:r>
      <w:r w:rsidR="00163B4D">
        <w:t>p</w:t>
      </w:r>
      <w:r>
        <w:t>řekážek: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15"/>
      </w:tblGrid>
      <w:tr w:rsidR="00A81E0F" w:rsidRPr="00030843" w14:paraId="475CEAEE" w14:textId="77777777" w:rsidTr="002A7477">
        <w:trPr>
          <w:trHeight w:val="213"/>
        </w:trPr>
        <w:tc>
          <w:tcPr>
            <w:tcW w:w="4605" w:type="dxa"/>
            <w:hideMark/>
          </w:tcPr>
          <w:p w14:paraId="6A22C52A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Branka                                                   </w:t>
            </w:r>
          </w:p>
        </w:tc>
        <w:tc>
          <w:tcPr>
            <w:tcW w:w="4605" w:type="dxa"/>
            <w:hideMark/>
          </w:tcPr>
          <w:p w14:paraId="52F2CADA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Přenesení míčku přes zešikmené prkno                  </w:t>
            </w:r>
          </w:p>
        </w:tc>
      </w:tr>
      <w:tr w:rsidR="00A81E0F" w:rsidRPr="00030843" w14:paraId="53681152" w14:textId="77777777" w:rsidTr="002A7477">
        <w:trPr>
          <w:trHeight w:val="213"/>
        </w:trPr>
        <w:tc>
          <w:tcPr>
            <w:tcW w:w="4605" w:type="dxa"/>
            <w:hideMark/>
          </w:tcPr>
          <w:p w14:paraId="52AD8F37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Jízda v kruhu –„káča“                                          </w:t>
            </w:r>
          </w:p>
        </w:tc>
        <w:tc>
          <w:tcPr>
            <w:tcW w:w="4605" w:type="dxa"/>
            <w:hideMark/>
          </w:tcPr>
          <w:p w14:paraId="675C1A41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Slalom mezi brankami                                             </w:t>
            </w:r>
          </w:p>
        </w:tc>
      </w:tr>
      <w:tr w:rsidR="00A81E0F" w:rsidRPr="00030843" w14:paraId="5380F028" w14:textId="77777777" w:rsidTr="002A7477">
        <w:trPr>
          <w:trHeight w:val="213"/>
        </w:trPr>
        <w:tc>
          <w:tcPr>
            <w:tcW w:w="4605" w:type="dxa"/>
            <w:hideMark/>
          </w:tcPr>
          <w:p w14:paraId="5A6D4B3B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Kolejnice  </w:t>
            </w:r>
          </w:p>
        </w:tc>
        <w:tc>
          <w:tcPr>
            <w:tcW w:w="4605" w:type="dxa"/>
            <w:hideMark/>
          </w:tcPr>
          <w:p w14:paraId="2DEC0B79" w14:textId="77777777" w:rsidR="00A81E0F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>Prkno s pilovitým povrchem</w:t>
            </w:r>
          </w:p>
        </w:tc>
      </w:tr>
      <w:tr w:rsidR="00A81E0F" w:rsidRPr="00030843" w14:paraId="2D7104CB" w14:textId="77777777" w:rsidTr="002C3CF5">
        <w:trPr>
          <w:trHeight w:val="425"/>
        </w:trPr>
        <w:tc>
          <w:tcPr>
            <w:tcW w:w="4605" w:type="dxa"/>
            <w:hideMark/>
          </w:tcPr>
          <w:p w14:paraId="148A0826" w14:textId="2A6E863B" w:rsidR="00A81E0F" w:rsidRPr="00030843" w:rsidRDefault="00930A26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Čtverec</w:t>
            </w:r>
          </w:p>
        </w:tc>
        <w:tc>
          <w:tcPr>
            <w:tcW w:w="4605" w:type="dxa"/>
            <w:hideMark/>
          </w:tcPr>
          <w:p w14:paraId="144EA08C" w14:textId="77777777" w:rsidR="00846635" w:rsidRPr="00030843" w:rsidRDefault="00A81E0F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30843">
              <w:rPr>
                <w:rFonts w:asciiTheme="majorHAnsi" w:hAnsiTheme="majorHAnsi" w:cstheme="majorHAnsi"/>
                <w:sz w:val="24"/>
                <w:szCs w:val="24"/>
              </w:rPr>
              <w:t xml:space="preserve">Zastavení na metě  </w:t>
            </w:r>
          </w:p>
          <w:p w14:paraId="7270DAF8" w14:textId="05CA5698" w:rsidR="00846635" w:rsidRPr="00030843" w:rsidRDefault="00846635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E675693" w14:textId="49C3AA80" w:rsidR="00846635" w:rsidRPr="00030843" w:rsidRDefault="00846635" w:rsidP="002A7477">
            <w:pPr>
              <w:pStyle w:val="Prosttext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84C77C" w14:textId="77777777" w:rsidR="00142F2A" w:rsidRDefault="00860D8F" w:rsidP="00D17466">
      <w:pPr>
        <w:pStyle w:val="Nadpis8"/>
        <w:numPr>
          <w:ilvl w:val="0"/>
          <w:numId w:val="6"/>
        </w:numPr>
        <w:ind w:left="284" w:hanging="284"/>
        <w:rPr>
          <w:rFonts w:eastAsia="Times New Roman" w:cstheme="majorHAnsi"/>
          <w:b/>
          <w:color w:val="00B0F0"/>
          <w:sz w:val="28"/>
          <w:szCs w:val="28"/>
        </w:rPr>
      </w:pPr>
      <w:r w:rsidRPr="00D17466">
        <w:rPr>
          <w:rFonts w:eastAsia="Times New Roman" w:cstheme="majorHAnsi"/>
          <w:b/>
          <w:color w:val="00B0F0"/>
          <w:sz w:val="28"/>
          <w:szCs w:val="28"/>
        </w:rPr>
        <w:t>ZÁSADY POSKYTOVÁNÍ PRVNÍ POMOCI</w:t>
      </w:r>
    </w:p>
    <w:p w14:paraId="2A9CE724" w14:textId="77777777" w:rsidR="007D5130" w:rsidRDefault="007D5130" w:rsidP="007D5130">
      <w:pPr>
        <w:pStyle w:val="Bezmezer"/>
      </w:pPr>
    </w:p>
    <w:p w14:paraId="29F88156" w14:textId="0E520FFE" w:rsidR="007D5130" w:rsidRDefault="002D2A09" w:rsidP="00C63D7B">
      <w:pPr>
        <w:jc w:val="both"/>
        <w:rPr>
          <w:rFonts w:eastAsia="Times New Roman"/>
          <w:color w:val="000000"/>
          <w:sz w:val="24"/>
          <w:szCs w:val="24"/>
        </w:rPr>
      </w:pPr>
      <w:r w:rsidRPr="002D2A09">
        <w:rPr>
          <w:rFonts w:eastAsia="Times New Roman"/>
          <w:color w:val="000000"/>
          <w:sz w:val="24"/>
          <w:szCs w:val="24"/>
        </w:rPr>
        <w:t>Soutěž</w:t>
      </w:r>
      <w:r w:rsidR="003F347D">
        <w:rPr>
          <w:rFonts w:eastAsia="Times New Roman"/>
          <w:color w:val="000000"/>
          <w:sz w:val="24"/>
          <w:szCs w:val="24"/>
        </w:rPr>
        <w:t>ní disciplína proběhne v učebně ZŠ</w:t>
      </w:r>
      <w:r w:rsidR="00030843">
        <w:rPr>
          <w:rFonts w:eastAsia="Times New Roman"/>
          <w:color w:val="000000"/>
          <w:sz w:val="24"/>
          <w:szCs w:val="24"/>
        </w:rPr>
        <w:t xml:space="preserve"> a MŠ Bartuškova</w:t>
      </w:r>
      <w:r w:rsidR="003F347D">
        <w:rPr>
          <w:rFonts w:eastAsia="Times New Roman"/>
          <w:color w:val="000000"/>
          <w:sz w:val="24"/>
          <w:szCs w:val="24"/>
        </w:rPr>
        <w:t>.</w:t>
      </w:r>
      <w:r>
        <w:t xml:space="preserve"> </w:t>
      </w:r>
      <w:r w:rsidR="007D5130" w:rsidRPr="007D5130">
        <w:rPr>
          <w:rFonts w:eastAsia="Times New Roman"/>
          <w:color w:val="000000"/>
          <w:sz w:val="24"/>
          <w:szCs w:val="24"/>
        </w:rPr>
        <w:t>V oblastním kole b</w:t>
      </w:r>
      <w:r>
        <w:rPr>
          <w:rFonts w:eastAsia="Times New Roman"/>
          <w:color w:val="000000"/>
          <w:sz w:val="24"/>
          <w:szCs w:val="24"/>
        </w:rPr>
        <w:t xml:space="preserve">ude disciplína </w:t>
      </w:r>
      <w:r w:rsidR="007D5130" w:rsidRPr="007D5130">
        <w:rPr>
          <w:rFonts w:eastAsia="Times New Roman"/>
          <w:color w:val="000000"/>
          <w:sz w:val="24"/>
          <w:szCs w:val="24"/>
        </w:rPr>
        <w:t xml:space="preserve">plněna </w:t>
      </w:r>
      <w:r w:rsidR="007D5130" w:rsidRPr="009D25FF">
        <w:rPr>
          <w:rFonts w:eastAsia="Times New Roman"/>
          <w:color w:val="000000"/>
          <w:sz w:val="24"/>
          <w:szCs w:val="24"/>
        </w:rPr>
        <w:t>praktickou formou.</w:t>
      </w:r>
      <w:r w:rsidR="007D5130" w:rsidRPr="007D5130">
        <w:rPr>
          <w:rFonts w:eastAsia="Times New Roman"/>
          <w:color w:val="000000"/>
          <w:sz w:val="24"/>
          <w:szCs w:val="24"/>
        </w:rPr>
        <w:t xml:space="preserve"> </w:t>
      </w:r>
    </w:p>
    <w:p w14:paraId="7D3C4881" w14:textId="77777777" w:rsidR="00C63D7B" w:rsidRPr="007D5130" w:rsidRDefault="00C63D7B" w:rsidP="00C63D7B">
      <w:pPr>
        <w:jc w:val="both"/>
        <w:rPr>
          <w:rFonts w:eastAsia="Times New Roman"/>
          <w:color w:val="000000"/>
          <w:sz w:val="24"/>
          <w:szCs w:val="24"/>
        </w:rPr>
      </w:pPr>
    </w:p>
    <w:p w14:paraId="42060FA2" w14:textId="1C9451C2" w:rsidR="003F347D" w:rsidRDefault="003F347D" w:rsidP="00C63D7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3C75">
        <w:rPr>
          <w:color w:val="000000"/>
          <w:sz w:val="24"/>
          <w:szCs w:val="24"/>
        </w:rPr>
        <w:t>Úkolem disciplíny je ověření znalostí a dovedností při po</w:t>
      </w:r>
      <w:r w:rsidR="00030843">
        <w:rPr>
          <w:color w:val="000000"/>
          <w:sz w:val="24"/>
          <w:szCs w:val="24"/>
        </w:rPr>
        <w:t>skytování první pomoci zraněným</w:t>
      </w:r>
      <w:r w:rsidRPr="00883C75">
        <w:rPr>
          <w:color w:val="000000"/>
          <w:sz w:val="24"/>
          <w:szCs w:val="24"/>
        </w:rPr>
        <w:t xml:space="preserve"> při dopravní nehodě v době, než se k nehodě dostaví odborná pomoc (posádka rychl</w:t>
      </w:r>
      <w:r w:rsidR="00030843">
        <w:rPr>
          <w:color w:val="000000"/>
          <w:sz w:val="24"/>
          <w:szCs w:val="24"/>
        </w:rPr>
        <w:t>é záchranné služby nebo hasičského</w:t>
      </w:r>
      <w:r w:rsidRPr="00883C75">
        <w:rPr>
          <w:color w:val="000000"/>
          <w:sz w:val="24"/>
          <w:szCs w:val="24"/>
        </w:rPr>
        <w:t xml:space="preserve"> záchran</w:t>
      </w:r>
      <w:r w:rsidR="00030843">
        <w:rPr>
          <w:color w:val="000000"/>
          <w:sz w:val="24"/>
          <w:szCs w:val="24"/>
        </w:rPr>
        <w:t>ného</w:t>
      </w:r>
      <w:r w:rsidRPr="00883C75">
        <w:rPr>
          <w:color w:val="000000"/>
          <w:sz w:val="24"/>
          <w:szCs w:val="24"/>
        </w:rPr>
        <w:t xml:space="preserve"> sbor</w:t>
      </w:r>
      <w:r w:rsidR="00030843">
        <w:rPr>
          <w:color w:val="000000"/>
          <w:sz w:val="24"/>
          <w:szCs w:val="24"/>
        </w:rPr>
        <w:t>u</w:t>
      </w:r>
      <w:r w:rsidRPr="00883C75">
        <w:rPr>
          <w:color w:val="000000"/>
          <w:sz w:val="24"/>
          <w:szCs w:val="24"/>
        </w:rPr>
        <w:t xml:space="preserve">). Organizátoři soutěže musí po soutěžících požadovat ošetření zraněného v podmínkách silničního provozu s využitím improvizačních prostředků k ošetření. </w:t>
      </w:r>
    </w:p>
    <w:p w14:paraId="0111435E" w14:textId="77777777" w:rsidR="00C63D7B" w:rsidRPr="00883C75" w:rsidRDefault="00C63D7B" w:rsidP="00C63D7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D92A0E0" w14:textId="77777777" w:rsidR="003F347D" w:rsidRPr="00883C75" w:rsidRDefault="003F347D" w:rsidP="00C63D7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83C75">
        <w:rPr>
          <w:color w:val="000000"/>
          <w:sz w:val="24"/>
          <w:szCs w:val="24"/>
        </w:rPr>
        <w:t xml:space="preserve">Každý soutěžící ji absolvuje samostatně. Na základě vylosování plní každý člen družstva jiný úkol. Losování úkolů samotnými soutěžícími proběhne vždy před zahájením plnění disciplíny. Výběr úkolů vychází z platných propozic soutěže DSMC. Družstvu bude zaznamenán počet trestných bodů za každého jednotlivce. </w:t>
      </w:r>
    </w:p>
    <w:p w14:paraId="6A61C174" w14:textId="0683EF99" w:rsidR="00142F2A" w:rsidRDefault="00860D8F">
      <w:pPr>
        <w:pStyle w:val="Nadpis9"/>
        <w:spacing w:before="240" w:after="240"/>
      </w:pPr>
      <w:r>
        <w:t xml:space="preserve">Seznam </w:t>
      </w:r>
      <w:r w:rsidR="001B0C43">
        <w:t>požadovaných úkonů</w:t>
      </w:r>
      <w:r>
        <w:t>:</w:t>
      </w:r>
    </w:p>
    <w:p w14:paraId="064B8B94" w14:textId="10ED2B0E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MASIVNÍ KRVÁCENÍ – na horní nebo dolní končetině</w:t>
      </w:r>
    </w:p>
    <w:p w14:paraId="1B36644A" w14:textId="77777777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BEZVĚDOMÍ DÝCHÁ</w:t>
      </w:r>
    </w:p>
    <w:p w14:paraId="10B23537" w14:textId="1D258A15" w:rsidR="00995059" w:rsidRPr="00995059" w:rsidRDefault="00AA571D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BEZVĚDOMÍ</w:t>
      </w:r>
      <w:r w:rsidR="00995059" w:rsidRPr="00995059">
        <w:rPr>
          <w:rFonts w:eastAsia="Times New Roman"/>
          <w:sz w:val="24"/>
          <w:szCs w:val="24"/>
        </w:rPr>
        <w:t xml:space="preserve"> NEDÝCHÁ</w:t>
      </w:r>
    </w:p>
    <w:p w14:paraId="1FB039A7" w14:textId="77777777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ÚRAZ HLAVY</w:t>
      </w:r>
    </w:p>
    <w:p w14:paraId="46A077C3" w14:textId="77777777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ZLOMENINA PŘEDLOKTÍ</w:t>
      </w:r>
    </w:p>
    <w:p w14:paraId="151F413E" w14:textId="77777777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ZAKLÍNĚNÝ PŘEDMĚT V RÁNĚ</w:t>
      </w:r>
    </w:p>
    <w:p w14:paraId="6B16B359" w14:textId="77777777" w:rsidR="00995059" w:rsidRPr="00995059" w:rsidRDefault="00995059" w:rsidP="00995059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eastAsia="Times New Roman"/>
          <w:sz w:val="24"/>
          <w:szCs w:val="24"/>
        </w:rPr>
      </w:pPr>
      <w:r w:rsidRPr="00995059">
        <w:rPr>
          <w:rFonts w:eastAsia="Times New Roman"/>
          <w:sz w:val="24"/>
          <w:szCs w:val="24"/>
        </w:rPr>
        <w:t>ZABEZPEČENÍ MÍSTA NEHODY</w:t>
      </w:r>
    </w:p>
    <w:p w14:paraId="1B6BFCC1" w14:textId="3FA3EC83" w:rsidR="003F347D" w:rsidRPr="003F347D" w:rsidRDefault="003F347D" w:rsidP="00864FE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F347D">
        <w:rPr>
          <w:color w:val="000000"/>
          <w:sz w:val="24"/>
          <w:szCs w:val="24"/>
        </w:rPr>
        <w:t xml:space="preserve">Během plnění může rozhodčí vyžadovat i určitý komentář. </w:t>
      </w:r>
      <w:r w:rsidRPr="003F347D">
        <w:rPr>
          <w:sz w:val="24"/>
          <w:szCs w:val="24"/>
        </w:rPr>
        <w:t xml:space="preserve">Limit pro splnění jednotlivého úkolu je 5 minut. </w:t>
      </w:r>
      <w:r w:rsidR="008674C5">
        <w:rPr>
          <w:sz w:val="24"/>
          <w:szCs w:val="24"/>
        </w:rPr>
        <w:t>Jednotlivec může získat za tuto disciplínu maximálně 20 trestných bodů.</w:t>
      </w:r>
    </w:p>
    <w:p w14:paraId="690E68D7" w14:textId="3E68B4B9" w:rsidR="00142F2A" w:rsidRDefault="00860D8F">
      <w:pPr>
        <w:spacing w:before="240" w:after="240"/>
        <w:jc w:val="both"/>
        <w:rPr>
          <w:rFonts w:eastAsia="Times New Roman"/>
          <w:color w:val="00B0F0"/>
          <w:sz w:val="24"/>
          <w:szCs w:val="24"/>
        </w:rPr>
      </w:pPr>
      <w:r>
        <w:rPr>
          <w:rFonts w:eastAsia="Times New Roman"/>
          <w:color w:val="00B0F0"/>
          <w:sz w:val="24"/>
          <w:szCs w:val="24"/>
        </w:rPr>
        <w:t>Metodická podpora pro přípravu družstva na tuto disciplínu</w:t>
      </w:r>
      <w:r>
        <w:rPr>
          <w:rFonts w:eastAsia="Times New Roman"/>
          <w:b/>
          <w:color w:val="00B0F0"/>
          <w:sz w:val="24"/>
          <w:szCs w:val="24"/>
        </w:rPr>
        <w:t>:</w:t>
      </w:r>
      <w:r>
        <w:rPr>
          <w:rFonts w:eastAsia="Times New Roman"/>
          <w:color w:val="00B0F0"/>
          <w:sz w:val="24"/>
          <w:szCs w:val="24"/>
        </w:rPr>
        <w:t xml:space="preserve"> </w:t>
      </w:r>
      <w:hyperlink r:id="rId12">
        <w:r>
          <w:rPr>
            <w:rStyle w:val="Internetovodkaz"/>
            <w:rFonts w:eastAsia="Times New Roman"/>
            <w:sz w:val="24"/>
            <w:szCs w:val="24"/>
          </w:rPr>
          <w:t>www.besip.cz</w:t>
        </w:r>
      </w:hyperlink>
      <w:r>
        <w:rPr>
          <w:rFonts w:eastAsia="Times New Roman"/>
          <w:color w:val="00B0F0"/>
          <w:sz w:val="24"/>
          <w:szCs w:val="24"/>
        </w:rPr>
        <w:t xml:space="preserve"> (metodika plnění disciplíny včetně hodnocení), tematická brožura „DĚTI V DOPRAVĚ PRVNÍ POMOC“, vydaná Českým červeným křížem, jako 3. přepracované vydání, Praha 2016.</w:t>
      </w:r>
    </w:p>
    <w:p w14:paraId="51E9FD30" w14:textId="77777777" w:rsidR="002C3CF5" w:rsidRDefault="002C3CF5">
      <w:pPr>
        <w:spacing w:before="240" w:after="240"/>
        <w:jc w:val="both"/>
      </w:pPr>
    </w:p>
    <w:p w14:paraId="68D8FB83" w14:textId="77777777" w:rsidR="00142F2A" w:rsidRDefault="00860D8F">
      <w:pPr>
        <w:pStyle w:val="Nadpis7"/>
        <w:spacing w:before="0"/>
      </w:pPr>
      <w:r>
        <w:lastRenderedPageBreak/>
        <w:t>PODROBNOSTI K DISCIPLÍNÁM</w:t>
      </w:r>
    </w:p>
    <w:p w14:paraId="6735B0A5" w14:textId="77777777" w:rsidR="00142F2A" w:rsidRDefault="00860D8F">
      <w:pPr>
        <w:pStyle w:val="bntext"/>
        <w:spacing w:before="240"/>
      </w:pPr>
      <w:r>
        <w:t>Podrobný výklad jednotlivých disciplín a další upřesnění jejich obsahu a hodnocení provedou vedoucí disciplín nebo hlavní rozhodčí při zahájení soutěže.</w:t>
      </w:r>
    </w:p>
    <w:p w14:paraId="11C6A4E7" w14:textId="5E2EB7D0" w:rsidR="00142F2A" w:rsidRDefault="00860D8F">
      <w:pPr>
        <w:pStyle w:val="bntext"/>
        <w:spacing w:before="240"/>
      </w:pPr>
      <w:r>
        <w:t>Vedoucí družstva převezme startovní čísla. Kontrola správnosti ú</w:t>
      </w:r>
      <w:r w:rsidR="00AA571D">
        <w:t>dajů bude provedena při prezen</w:t>
      </w:r>
      <w:r>
        <w:t>ci.</w:t>
      </w:r>
    </w:p>
    <w:p w14:paraId="0CB0E82B" w14:textId="77777777" w:rsidR="00142F2A" w:rsidRDefault="00860D8F">
      <w:pPr>
        <w:pStyle w:val="bntext"/>
        <w:spacing w:before="240"/>
      </w:pPr>
      <w:bookmarkStart w:id="3" w:name="tyjcwt"/>
      <w:bookmarkEnd w:id="3"/>
      <w:r>
        <w:t>Přidělená startovní čísla jsou soutěžící povinni nosit viditelně při absolvování všech soutěžních disciplín. Pedagogický doprovod odevzdá startovní čísla pořadateli ihned po ukončení poslední disciplíny.</w:t>
      </w:r>
    </w:p>
    <w:p w14:paraId="79C78093" w14:textId="4F3153AD" w:rsidR="00142F2A" w:rsidRDefault="00860D8F">
      <w:pPr>
        <w:pStyle w:val="bntext"/>
        <w:spacing w:before="240" w:after="240"/>
      </w:pPr>
      <w:r>
        <w:t xml:space="preserve">Jednotlivé disciplíny jsou hodnoceny přidělováním trestných bodů jednotlivcům </w:t>
      </w:r>
      <w:r w:rsidR="0081422D">
        <w:t xml:space="preserve">podle </w:t>
      </w:r>
      <w:r w:rsidR="00BE1938">
        <w:t xml:space="preserve">aktuálních </w:t>
      </w:r>
      <w:r w:rsidR="0081422D">
        <w:t>propozic</w:t>
      </w:r>
      <w:r w:rsidR="00940908">
        <w:t xml:space="preserve"> a pokynů </w:t>
      </w:r>
      <w:r w:rsidR="0081422D">
        <w:t>k organizaci DSMC</w:t>
      </w:r>
      <w:r w:rsidR="00BE1938">
        <w:t xml:space="preserve"> (verze 1/2024)</w:t>
      </w:r>
      <w:r w:rsidR="0081422D">
        <w:t xml:space="preserve"> </w:t>
      </w:r>
      <w:r w:rsidR="00940908">
        <w:t>zveřejněných na webové stránce SO BESIP MD (www.besip.cz</w:t>
      </w:r>
      <w:r w:rsidR="0081422D">
        <w:t>)</w:t>
      </w:r>
      <w:r>
        <w:t>. Výsledkem družstva se rozumí součet všech trestných bodů, které obdrží jeho členové. Zvítězí družstvo, které obdrží nejmenší počet trestných bodů. Při rovnosti obdržených trestných bodů u dvou nebo více družstev (jednotlivců) rozhodují o pořadí lepší výsledky dosažené v disciplínách v tomto pořadí:</w:t>
      </w:r>
    </w:p>
    <w:p w14:paraId="759C8820" w14:textId="3C8A1F10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Pravidla provozu na pozemních </w:t>
      </w:r>
      <w:r w:rsidR="00004267">
        <w:rPr>
          <w:rFonts w:eastAsia="Times New Roman"/>
          <w:color w:val="000000"/>
          <w:sz w:val="24"/>
          <w:szCs w:val="24"/>
        </w:rPr>
        <w:t>komunikacích – test</w:t>
      </w:r>
    </w:p>
    <w:p w14:paraId="111F363A" w14:textId="7777777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po DDH podle pravidel</w:t>
      </w:r>
    </w:p>
    <w:p w14:paraId="7570199F" w14:textId="7777777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Jízda zručnosti na jízdní kole</w:t>
      </w:r>
    </w:p>
    <w:p w14:paraId="6893DEB2" w14:textId="77777777" w:rsidR="00142F2A" w:rsidRDefault="00860D8F">
      <w:pPr>
        <w:numPr>
          <w:ilvl w:val="0"/>
          <w:numId w:val="3"/>
        </w:numPr>
        <w:tabs>
          <w:tab w:val="left" w:pos="424"/>
        </w:tabs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Zásady poskytování první pomoci</w:t>
      </w:r>
    </w:p>
    <w:p w14:paraId="42E1CBEE" w14:textId="5D09F507" w:rsidR="004E2023" w:rsidRDefault="00860D8F" w:rsidP="004E2023">
      <w:pPr>
        <w:pStyle w:val="bntext"/>
        <w:spacing w:before="240"/>
      </w:pPr>
      <w:r>
        <w:t xml:space="preserve">V případě, kdy soutěžící svévolně neabsolvuje některou disciplínu, je zatížen maximálním počtem trestných bodů, které bylo možno v dané disciplíně obdržet. V případě, kdy soutěžící neabsolvuje disciplínu z vážných zdravotních důvodů (na základě vyjádření zdravotníka), </w:t>
      </w:r>
      <w:r w:rsidR="00004267">
        <w:br/>
      </w:r>
      <w:r>
        <w:t>je tomuto soutěžícímu přidělen stejný po</w:t>
      </w:r>
      <w:bookmarkStart w:id="4" w:name="_GoBack"/>
      <w:bookmarkEnd w:id="4"/>
      <w:r>
        <w:t xml:space="preserve">čet trestných bodů, který obdržel v této disciplíně nejhorší člen daného družstva. Jestliže se družstvo k soutěži dostaví neúplné, </w:t>
      </w:r>
      <w:r w:rsidR="00004267">
        <w:br/>
      </w:r>
      <w:r>
        <w:t>je mu za každého chybějícího člena přidělen v každé disciplíně maximální počet trestných bodů, které v dané soutěži obdržel účastník s nejvyšším počtem trestných bodů.</w:t>
      </w:r>
    </w:p>
    <w:p w14:paraId="1F5CA86E" w14:textId="1C60A68A" w:rsidR="00142F2A" w:rsidRDefault="00860D8F">
      <w:pPr>
        <w:pStyle w:val="Nadpis7"/>
      </w:pPr>
      <w:r>
        <w:t>NÁMITKY A PROTESTY</w:t>
      </w:r>
    </w:p>
    <w:p w14:paraId="5E87F911" w14:textId="0E5C8160" w:rsidR="004E2023" w:rsidRDefault="00860D8F" w:rsidP="005E6C48">
      <w:pPr>
        <w:pStyle w:val="bntext"/>
        <w:spacing w:before="240"/>
      </w:pPr>
      <w:r>
        <w:t xml:space="preserve">Protest může podat pedagogický doprovod pouze písemně do rukou hlavního rozhodčího. Ten po projednání s ředitelem soutěže a rozhodčím disciplíny rozhodne o sporných otázkách a výsledcích. Proti průběhu disciplíny lze protest podat nejpozději do 15 minut po ukončení příslušné disciplíny. </w:t>
      </w:r>
    </w:p>
    <w:p w14:paraId="2AC9E63B" w14:textId="77777777" w:rsidR="00142F2A" w:rsidRDefault="00860D8F">
      <w:pPr>
        <w:pStyle w:val="Nadpis7"/>
      </w:pPr>
      <w:r>
        <w:t>JÍZDNÍ KOLA</w:t>
      </w:r>
    </w:p>
    <w:p w14:paraId="7BFD580F" w14:textId="77777777" w:rsidR="00F07F58" w:rsidRDefault="00F07F58" w:rsidP="00F07F58">
      <w:pPr>
        <w:pStyle w:val="Prosttext"/>
        <w:rPr>
          <w:rFonts w:ascii="Times New Roman" w:hAnsi="Times New Roman"/>
          <w:sz w:val="24"/>
          <w:szCs w:val="24"/>
        </w:rPr>
      </w:pPr>
    </w:p>
    <w:p w14:paraId="5C23563B" w14:textId="2F7D7BA6" w:rsidR="00F07F58" w:rsidRPr="00F07F58" w:rsidRDefault="00F07F58" w:rsidP="00C63D7B">
      <w:pPr>
        <w:pStyle w:val="Prosttext"/>
        <w:jc w:val="both"/>
        <w:rPr>
          <w:rFonts w:ascii="Calibri" w:hAnsi="Calibri" w:cs="Calibri"/>
          <w:sz w:val="24"/>
          <w:szCs w:val="24"/>
        </w:rPr>
      </w:pPr>
      <w:r w:rsidRPr="00F07F58">
        <w:rPr>
          <w:rFonts w:ascii="Calibri" w:hAnsi="Calibri" w:cs="Calibri"/>
          <w:sz w:val="24"/>
          <w:szCs w:val="24"/>
        </w:rPr>
        <w:t xml:space="preserve">K plnění disciplín „Jízda po DDH“ a „Jízda zručnosti“ </w:t>
      </w:r>
      <w:r w:rsidRPr="00F07F58">
        <w:rPr>
          <w:rFonts w:ascii="Calibri" w:hAnsi="Calibri" w:cs="Calibri"/>
          <w:sz w:val="24"/>
          <w:szCs w:val="24"/>
          <w:u w:val="single"/>
        </w:rPr>
        <w:t>zajistí pořadatel jízdní kola</w:t>
      </w:r>
      <w:r w:rsidRPr="00F07F58">
        <w:rPr>
          <w:rFonts w:ascii="Calibri" w:hAnsi="Calibri" w:cs="Calibri"/>
          <w:sz w:val="24"/>
          <w:szCs w:val="24"/>
        </w:rPr>
        <w:t xml:space="preserve"> (vlastní kola nelze využít). </w:t>
      </w:r>
    </w:p>
    <w:p w14:paraId="52B00CDE" w14:textId="71B01EFD" w:rsidR="00F07F58" w:rsidRPr="00F07F58" w:rsidRDefault="00F07F58" w:rsidP="00C63D7B">
      <w:pPr>
        <w:pStyle w:val="Prosttext"/>
        <w:jc w:val="both"/>
        <w:rPr>
          <w:rFonts w:ascii="Calibri" w:hAnsi="Calibri" w:cs="Calibri"/>
          <w:sz w:val="24"/>
          <w:szCs w:val="24"/>
        </w:rPr>
      </w:pPr>
      <w:r w:rsidRPr="00F07F58">
        <w:rPr>
          <w:rFonts w:ascii="Calibri" w:hAnsi="Calibri" w:cs="Calibri"/>
          <w:sz w:val="24"/>
          <w:szCs w:val="24"/>
        </w:rPr>
        <w:t>Kola pr</w:t>
      </w:r>
      <w:r w:rsidR="00AA571D">
        <w:rPr>
          <w:rFonts w:ascii="Calibri" w:hAnsi="Calibri" w:cs="Calibri"/>
          <w:sz w:val="24"/>
          <w:szCs w:val="24"/>
        </w:rPr>
        <w:t>o jízdu budou o velikosti „24“</w:t>
      </w:r>
      <w:r w:rsidR="00AA571D">
        <w:rPr>
          <w:rFonts w:eastAsia="Times New Roman"/>
          <w:color w:val="000000"/>
          <w:sz w:val="24"/>
          <w:szCs w:val="24"/>
        </w:rPr>
        <w:t>–</w:t>
      </w:r>
      <w:r w:rsidRPr="00F07F58">
        <w:rPr>
          <w:rFonts w:ascii="Calibri" w:hAnsi="Calibri" w:cs="Calibri"/>
          <w:sz w:val="24"/>
          <w:szCs w:val="24"/>
        </w:rPr>
        <w:t xml:space="preserve">„26“ pro obě kategorie. </w:t>
      </w:r>
    </w:p>
    <w:p w14:paraId="46EA8F05" w14:textId="45504042" w:rsidR="00F07F58" w:rsidRPr="00F07F58" w:rsidRDefault="00F07F58" w:rsidP="00C63D7B">
      <w:pPr>
        <w:pStyle w:val="Prosttext"/>
        <w:jc w:val="both"/>
        <w:rPr>
          <w:rFonts w:ascii="Calibri" w:hAnsi="Calibri" w:cs="Calibri"/>
          <w:sz w:val="24"/>
          <w:szCs w:val="24"/>
        </w:rPr>
      </w:pPr>
      <w:r w:rsidRPr="00F07F58">
        <w:rPr>
          <w:rFonts w:ascii="Calibri" w:hAnsi="Calibri" w:cs="Calibri"/>
          <w:sz w:val="24"/>
          <w:szCs w:val="24"/>
        </w:rPr>
        <w:t xml:space="preserve">V časovém předstihu před plněním disciplíny si soutěžící převezmou jízdní kola. Po vyzkoušení kola si případně soutěžící kolo nechá upravit.  Ihned po ukončení disciplíny odevzdají soutěžící kola zpět. </w:t>
      </w:r>
    </w:p>
    <w:p w14:paraId="683C7882" w14:textId="77777777" w:rsidR="00142F2A" w:rsidRDefault="00860D8F">
      <w:pPr>
        <w:pStyle w:val="Nadpis7"/>
      </w:pPr>
      <w:r>
        <w:lastRenderedPageBreak/>
        <w:t>BEZPEČNOST A OCHRANA ZDRAVÍ</w:t>
      </w:r>
    </w:p>
    <w:p w14:paraId="698908F1" w14:textId="77777777" w:rsidR="00F07F58" w:rsidRDefault="00F07F58" w:rsidP="00F07F58">
      <w:pPr>
        <w:pStyle w:val="Prosttext"/>
        <w:rPr>
          <w:rFonts w:ascii="Times New Roman" w:hAnsi="Times New Roman"/>
          <w:sz w:val="24"/>
          <w:szCs w:val="24"/>
        </w:rPr>
      </w:pPr>
    </w:p>
    <w:p w14:paraId="49AE3703" w14:textId="3B8146E1" w:rsidR="00F07F58" w:rsidRPr="00F07F58" w:rsidRDefault="00F07F58" w:rsidP="00C63D7B">
      <w:pPr>
        <w:pStyle w:val="Prosttext"/>
        <w:jc w:val="both"/>
        <w:rPr>
          <w:rFonts w:ascii="Calibri" w:hAnsi="Calibri" w:cs="Calibri"/>
          <w:sz w:val="24"/>
          <w:szCs w:val="24"/>
        </w:rPr>
      </w:pPr>
      <w:r w:rsidRPr="00F07F58">
        <w:rPr>
          <w:rFonts w:ascii="Calibri" w:hAnsi="Calibri" w:cs="Calibri"/>
          <w:sz w:val="24"/>
          <w:szCs w:val="24"/>
        </w:rPr>
        <w:t xml:space="preserve">Bezpečnost a ochranu zdraví žáků po dobu dopravy na soutěž a ze soutěže, včetně celé doby uskutečněné akce zajišťuje a zodpovídá za ni v plném rozsahu vysílající škola a určený pedagogický doprovod. Soutěžící musí být vybaveni sportovním oblečením a </w:t>
      </w:r>
      <w:r w:rsidRPr="00F07F58">
        <w:rPr>
          <w:rFonts w:ascii="Calibri" w:hAnsi="Calibri" w:cs="Calibri"/>
          <w:b/>
          <w:sz w:val="24"/>
          <w:szCs w:val="24"/>
        </w:rPr>
        <w:t>vlastní ochrannou přilbou</w:t>
      </w:r>
      <w:r w:rsidRPr="00F07F58">
        <w:rPr>
          <w:rFonts w:ascii="Calibri" w:hAnsi="Calibri" w:cs="Calibri"/>
          <w:sz w:val="24"/>
          <w:szCs w:val="24"/>
        </w:rPr>
        <w:t>. V případě velmi nepříznivých klimatických podmínek doporučujeme teplé oblečení a oblečení do deště.</w:t>
      </w:r>
    </w:p>
    <w:p w14:paraId="5A2B3177" w14:textId="77777777" w:rsidR="00142F2A" w:rsidRDefault="00860D8F">
      <w:pPr>
        <w:pStyle w:val="Nadpis7"/>
      </w:pPr>
      <w:r>
        <w:t>CENY</w:t>
      </w:r>
    </w:p>
    <w:p w14:paraId="46159219" w14:textId="0B0A8A94" w:rsidR="00142F2A" w:rsidRDefault="00860D8F">
      <w:pPr>
        <w:pStyle w:val="bntext"/>
        <w:spacing w:before="240"/>
      </w:pPr>
      <w:r>
        <w:t xml:space="preserve">Ceny do soutěže budou poskytnuty </w:t>
      </w:r>
      <w:r w:rsidR="00216154">
        <w:t>M</w:t>
      </w:r>
      <w:r w:rsidR="00743271">
        <w:t>inisterstvem dopravy – BESIP a m</w:t>
      </w:r>
      <w:r w:rsidR="00216154">
        <w:t>ěstem Třebíč.</w:t>
      </w:r>
      <w:r>
        <w:t xml:space="preserve"> </w:t>
      </w:r>
    </w:p>
    <w:p w14:paraId="4997DCDD" w14:textId="11425CD7" w:rsidR="00142F2A" w:rsidRDefault="00860D8F">
      <w:pPr>
        <w:pStyle w:val="Nadpis7"/>
      </w:pPr>
      <w:bookmarkStart w:id="5" w:name="3dy6vkm"/>
      <w:bookmarkEnd w:id="5"/>
      <w:r>
        <w:t>ZÁVĚREČNÁ USTANOVENÍ</w:t>
      </w:r>
    </w:p>
    <w:p w14:paraId="6200D390" w14:textId="1DA5ED85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Tyto propozice jsou závazné pro všechny účastní</w:t>
      </w:r>
      <w:r>
        <w:t xml:space="preserve">ky </w:t>
      </w:r>
      <w:r w:rsidR="001847D8">
        <w:t>oblastního</w:t>
      </w:r>
      <w:r>
        <w:t xml:space="preserve"> kola DSMC </w:t>
      </w:r>
      <w:r w:rsidR="001847D8">
        <w:t>ORP</w:t>
      </w:r>
      <w:r>
        <w:t> </w:t>
      </w:r>
      <w:r w:rsidR="00216154">
        <w:t xml:space="preserve">Třebíč </w:t>
      </w:r>
      <w:r>
        <w:t xml:space="preserve">pro rok </w:t>
      </w:r>
      <w:r w:rsidRPr="001847D8">
        <w:t>202</w:t>
      </w:r>
      <w:r w:rsidR="008674C5">
        <w:t>5</w:t>
      </w:r>
      <w:r w:rsidRPr="001847D8">
        <w:t>. Případné</w:t>
      </w:r>
      <w:r>
        <w:t xml:space="preserve"> připomínky a dotazy je nutné vznést nejpozději před zahájením soutěže při rozpravě vedoucích družstev se zástupci organizačního štábu, ředitelem soutěže a hlavním rozhodčím.</w:t>
      </w:r>
    </w:p>
    <w:p w14:paraId="54C12DE0" w14:textId="47504F51" w:rsidR="00142F2A" w:rsidRDefault="00860D8F">
      <w:pPr>
        <w:pStyle w:val="bntext"/>
        <w:spacing w:before="240"/>
        <w:rPr>
          <w:color w:val="000000"/>
        </w:rPr>
      </w:pPr>
      <w:r>
        <w:rPr>
          <w:color w:val="000000"/>
        </w:rPr>
        <w:t>Pořadatel si vyhrazuje právo na operativní změny časového harmonogramu soutěže. V případě nepříznivého počasí si pořadatel vyhrazuje právo změny pořadí soutěžních disciplín. V případě nutnosti může ředitel soutěže společně s hlavním rozhodčím operativně propozice změnit. O tom budou všichni účastníci včas informováni.</w:t>
      </w:r>
    </w:p>
    <w:p w14:paraId="1209E02A" w14:textId="7DF105F0" w:rsidR="00142F2A" w:rsidRDefault="00743271">
      <w:pPr>
        <w:pStyle w:val="bntext"/>
        <w:spacing w:before="240"/>
        <w:rPr>
          <w:color w:val="000000"/>
        </w:rPr>
      </w:pPr>
      <w:r>
        <w:rPr>
          <w:color w:val="000000"/>
        </w:rPr>
        <w:t xml:space="preserve">Za poškození věcí a zařízení </w:t>
      </w:r>
      <w:r w:rsidR="00860D8F">
        <w:rPr>
          <w:color w:val="000000"/>
        </w:rPr>
        <w:t>a jejich ztrátu jsou odpovědni účastníci soutěže. Účastníci soutěže jsou povinni dodržovat pokyny pořadatelů.</w:t>
      </w:r>
    </w:p>
    <w:p w14:paraId="5CA54ECC" w14:textId="77777777" w:rsidR="00163B4D" w:rsidRDefault="00163B4D" w:rsidP="00C63D7B">
      <w:pPr>
        <w:jc w:val="both"/>
        <w:rPr>
          <w:sz w:val="24"/>
          <w:szCs w:val="24"/>
        </w:rPr>
      </w:pPr>
    </w:p>
    <w:p w14:paraId="58CC4AD4" w14:textId="3315BC63" w:rsidR="00163B4D" w:rsidRDefault="00163B4D" w:rsidP="00C63D7B">
      <w:pPr>
        <w:jc w:val="both"/>
        <w:rPr>
          <w:sz w:val="24"/>
          <w:szCs w:val="24"/>
        </w:rPr>
      </w:pPr>
      <w:r w:rsidRPr="00C4354A">
        <w:rPr>
          <w:sz w:val="24"/>
          <w:szCs w:val="24"/>
        </w:rPr>
        <w:t>Po domluvě</w:t>
      </w:r>
      <w:r>
        <w:rPr>
          <w:sz w:val="24"/>
          <w:szCs w:val="24"/>
        </w:rPr>
        <w:t xml:space="preserve"> s p. Milošem Fialou</w:t>
      </w:r>
      <w:r w:rsidR="00743271">
        <w:rPr>
          <w:sz w:val="24"/>
          <w:szCs w:val="24"/>
        </w:rPr>
        <w:t>,</w:t>
      </w:r>
      <w:r>
        <w:rPr>
          <w:sz w:val="24"/>
          <w:szCs w:val="24"/>
        </w:rPr>
        <w:t xml:space="preserve"> tel. 603 368</w:t>
      </w:r>
      <w:r w:rsidR="00743271">
        <w:rPr>
          <w:sz w:val="24"/>
          <w:szCs w:val="24"/>
        </w:rPr>
        <w:t> </w:t>
      </w:r>
      <w:r>
        <w:rPr>
          <w:sz w:val="24"/>
          <w:szCs w:val="24"/>
        </w:rPr>
        <w:t>425</w:t>
      </w:r>
      <w:r w:rsidR="00743271">
        <w:rPr>
          <w:sz w:val="24"/>
          <w:szCs w:val="24"/>
        </w:rPr>
        <w:t>,</w:t>
      </w:r>
      <w:r w:rsidRPr="00C4354A">
        <w:rPr>
          <w:sz w:val="24"/>
          <w:szCs w:val="24"/>
        </w:rPr>
        <w:t xml:space="preserve"> je možné využít dětské dopravní hřiště v areálu ZŠ </w:t>
      </w:r>
      <w:r w:rsidR="00743271">
        <w:rPr>
          <w:sz w:val="24"/>
          <w:szCs w:val="24"/>
        </w:rPr>
        <w:t xml:space="preserve">a MŠ </w:t>
      </w:r>
      <w:r w:rsidRPr="00C4354A">
        <w:rPr>
          <w:sz w:val="24"/>
          <w:szCs w:val="24"/>
        </w:rPr>
        <w:t>Třebíč, B</w:t>
      </w:r>
      <w:r w:rsidR="00743271">
        <w:rPr>
          <w:sz w:val="24"/>
          <w:szCs w:val="24"/>
        </w:rPr>
        <w:t>artuškova.</w:t>
      </w:r>
      <w:r w:rsidRPr="00C4354A">
        <w:rPr>
          <w:sz w:val="24"/>
          <w:szCs w:val="24"/>
        </w:rPr>
        <w:t xml:space="preserve"> Každé pondělí a středu </w:t>
      </w:r>
      <w:r w:rsidR="008674C5">
        <w:rPr>
          <w:sz w:val="24"/>
          <w:szCs w:val="24"/>
        </w:rPr>
        <w:t>počínaje 2</w:t>
      </w:r>
      <w:r w:rsidRPr="00C4354A">
        <w:rPr>
          <w:sz w:val="24"/>
          <w:szCs w:val="24"/>
        </w:rPr>
        <w:t xml:space="preserve">. dubnem </w:t>
      </w:r>
      <w:r w:rsidR="008674C5">
        <w:rPr>
          <w:sz w:val="24"/>
          <w:szCs w:val="24"/>
        </w:rPr>
        <w:t>2025</w:t>
      </w:r>
      <w:r w:rsidR="00C63D7B">
        <w:rPr>
          <w:sz w:val="24"/>
          <w:szCs w:val="24"/>
        </w:rPr>
        <w:t xml:space="preserve"> </w:t>
      </w:r>
      <w:r w:rsidR="00C63D7B">
        <w:rPr>
          <w:sz w:val="24"/>
          <w:szCs w:val="24"/>
        </w:rPr>
        <w:br/>
        <w:t>v</w:t>
      </w:r>
      <w:r w:rsidR="00743271">
        <w:rPr>
          <w:sz w:val="24"/>
          <w:szCs w:val="24"/>
        </w:rPr>
        <w:t xml:space="preserve"> 15–</w:t>
      </w:r>
      <w:r w:rsidRPr="00C4354A">
        <w:rPr>
          <w:sz w:val="24"/>
          <w:szCs w:val="24"/>
        </w:rPr>
        <w:t>17 hod. bude zajištěn v případě příznivého počasí provoz dětského dopravního hřiště pro veřejnost</w:t>
      </w:r>
      <w:r w:rsidR="00C63D7B">
        <w:rPr>
          <w:sz w:val="24"/>
          <w:szCs w:val="24"/>
        </w:rPr>
        <w:t>.</w:t>
      </w:r>
      <w:r w:rsidRPr="00C4354A">
        <w:rPr>
          <w:sz w:val="24"/>
          <w:szCs w:val="24"/>
        </w:rPr>
        <w:t xml:space="preserve"> </w:t>
      </w:r>
    </w:p>
    <w:p w14:paraId="581CD59B" w14:textId="0726E8A4" w:rsidR="00D51EAA" w:rsidRDefault="00860D8F" w:rsidP="00C63D7B">
      <w:pPr>
        <w:pStyle w:val="bntext"/>
        <w:spacing w:before="240"/>
      </w:pPr>
      <w:r>
        <w:t xml:space="preserve">Družstva s nejmenším počtem trestných bodů v obou kategoriích postupují do </w:t>
      </w:r>
      <w:r w:rsidR="001847D8">
        <w:t xml:space="preserve">krajského </w:t>
      </w:r>
      <w:r w:rsidR="00900871">
        <w:t>kola</w:t>
      </w:r>
      <w:r w:rsidR="008674C5">
        <w:t xml:space="preserve">, které se bude konat dne </w:t>
      </w:r>
      <w:proofErr w:type="gramStart"/>
      <w:r w:rsidR="008674C5">
        <w:t>05.06.2025</w:t>
      </w:r>
      <w:proofErr w:type="gramEnd"/>
      <w:r w:rsidR="00216154">
        <w:t xml:space="preserve"> v Jihlavě. </w:t>
      </w:r>
    </w:p>
    <w:p w14:paraId="6D2EE44E" w14:textId="77777777" w:rsidR="00142F2A" w:rsidRDefault="00860D8F">
      <w:pPr>
        <w:pStyle w:val="Nadpis7"/>
        <w:rPr>
          <w:rFonts w:eastAsia="Calibri"/>
        </w:rPr>
      </w:pPr>
      <w:r>
        <w:rPr>
          <w:rFonts w:eastAsia="Calibri"/>
        </w:rPr>
        <w:t>PŘIHLÁŠENÍ DRUŽSTVA</w:t>
      </w:r>
    </w:p>
    <w:p w14:paraId="3AF96D3C" w14:textId="543E0D31" w:rsidR="00142F2A" w:rsidRDefault="00142F2A">
      <w:pPr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tbl>
      <w:tblPr>
        <w:tblStyle w:val="Mkatabulky"/>
        <w:tblW w:w="901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0"/>
        <w:gridCol w:w="5330"/>
      </w:tblGrid>
      <w:tr w:rsidR="00142F2A" w14:paraId="628FDFD8" w14:textId="77777777" w:rsidTr="0057659C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DE07C07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Další informace k organizačnímu zabezpečení soutěže podá:</w:t>
            </w:r>
          </w:p>
          <w:p w14:paraId="7802DB3A" w14:textId="77777777" w:rsidR="00142F2A" w:rsidRDefault="00142F2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30" w:type="dxa"/>
            <w:shd w:val="clear" w:color="auto" w:fill="auto"/>
            <w:tcMar>
              <w:left w:w="103" w:type="dxa"/>
            </w:tcMar>
          </w:tcPr>
          <w:p w14:paraId="20A1333D" w14:textId="6386A4B6" w:rsidR="00142F2A" w:rsidRPr="009D25FF" w:rsidRDefault="00216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Zbyněk Dobrovolný</w:t>
            </w:r>
          </w:p>
          <w:p w14:paraId="633765AD" w14:textId="5B69E820" w:rsidR="00142F2A" w:rsidRPr="009D25FF" w:rsidRDefault="00743271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568 896</w:t>
            </w:r>
            <w:r w:rsidR="00216154" w:rsidRPr="009D25FF">
              <w:rPr>
                <w:rFonts w:eastAsia="Times New Roman"/>
                <w:color w:val="000000"/>
                <w:sz w:val="24"/>
                <w:szCs w:val="24"/>
              </w:rPr>
              <w:t> 202, 730 845 329</w:t>
            </w:r>
          </w:p>
          <w:p w14:paraId="5F4498BA" w14:textId="3089DDBE" w:rsidR="00142F2A" w:rsidRPr="009D25FF" w:rsidRDefault="00216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="002C3CF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860D8F" w:rsidRPr="009D25FF">
              <w:rPr>
                <w:rFonts w:eastAsia="Times New Roman"/>
                <w:color w:val="000000"/>
                <w:sz w:val="24"/>
                <w:szCs w:val="24"/>
              </w:rPr>
              <w:t>mail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>: zbynek.dobrovolny@trebic.cz</w:t>
            </w:r>
          </w:p>
          <w:p w14:paraId="65A41393" w14:textId="77777777" w:rsidR="00142F2A" w:rsidRDefault="00142F2A">
            <w:pPr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142F2A" w14:paraId="196D44AF" w14:textId="77777777" w:rsidTr="0057659C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448B3B75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Termín pro odevzdání přihlášek</w:t>
            </w:r>
          </w:p>
        </w:tc>
        <w:tc>
          <w:tcPr>
            <w:tcW w:w="5330" w:type="dxa"/>
            <w:shd w:val="clear" w:color="auto" w:fill="auto"/>
            <w:tcMar>
              <w:left w:w="103" w:type="dxa"/>
            </w:tcMar>
          </w:tcPr>
          <w:p w14:paraId="2C74D71D" w14:textId="20A63E1D" w:rsidR="00142F2A" w:rsidRPr="005E6C48" w:rsidRDefault="00216154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proofErr w:type="gramStart"/>
            <w:r w:rsidRPr="005E6C48">
              <w:rPr>
                <w:rFonts w:eastAsia="Times New Roman"/>
                <w:b/>
                <w:color w:val="000000"/>
                <w:sz w:val="24"/>
                <w:szCs w:val="24"/>
              </w:rPr>
              <w:t>16.04</w:t>
            </w:r>
            <w:r w:rsidR="001174B2">
              <w:rPr>
                <w:rFonts w:eastAsia="Times New Roman"/>
                <w:b/>
                <w:color w:val="000000"/>
                <w:sz w:val="24"/>
                <w:szCs w:val="24"/>
              </w:rPr>
              <w:t>.</w:t>
            </w:r>
            <w:r w:rsidR="00860D8F" w:rsidRPr="005E6C48">
              <w:rPr>
                <w:rFonts w:eastAsia="Times New Roman"/>
                <w:b/>
                <w:color w:val="000000"/>
                <w:sz w:val="24"/>
                <w:szCs w:val="24"/>
              </w:rPr>
              <w:t>202</w:t>
            </w:r>
            <w:r w:rsidR="00F87F98" w:rsidRPr="005E6C48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142F2A" w14:paraId="014E66F5" w14:textId="77777777" w:rsidTr="0057659C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0FF0BC8D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Elektronické odevzdání přihlášek</w:t>
            </w:r>
          </w:p>
        </w:tc>
        <w:tc>
          <w:tcPr>
            <w:tcW w:w="5330" w:type="dxa"/>
            <w:shd w:val="clear" w:color="auto" w:fill="auto"/>
            <w:tcMar>
              <w:left w:w="103" w:type="dxa"/>
            </w:tcMar>
          </w:tcPr>
          <w:p w14:paraId="217E31EF" w14:textId="52D78158" w:rsidR="00142F2A" w:rsidRPr="009D25FF" w:rsidRDefault="0021615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D25FF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="002C3CF5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="00860D8F" w:rsidRPr="009D25FF">
              <w:rPr>
                <w:rFonts w:eastAsia="Times New Roman"/>
                <w:color w:val="000000"/>
                <w:sz w:val="24"/>
                <w:szCs w:val="24"/>
              </w:rPr>
              <w:t>mail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>:</w:t>
            </w:r>
            <w:r w:rsidR="0074327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>zbynek.dobrovolny@trebic.cz</w:t>
            </w:r>
          </w:p>
        </w:tc>
      </w:tr>
      <w:tr w:rsidR="00142F2A" w14:paraId="63D6902A" w14:textId="77777777" w:rsidTr="0057659C">
        <w:tc>
          <w:tcPr>
            <w:tcW w:w="3680" w:type="dxa"/>
            <w:shd w:val="clear" w:color="auto" w:fill="auto"/>
            <w:tcMar>
              <w:left w:w="103" w:type="dxa"/>
            </w:tcMar>
          </w:tcPr>
          <w:p w14:paraId="37D08345" w14:textId="77777777" w:rsidR="00142F2A" w:rsidRDefault="00860D8F">
            <w:pPr>
              <w:ind w:left="12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Korespondenční odevzdání přihlášek</w:t>
            </w:r>
          </w:p>
        </w:tc>
        <w:tc>
          <w:tcPr>
            <w:tcW w:w="5330" w:type="dxa"/>
            <w:shd w:val="clear" w:color="auto" w:fill="auto"/>
            <w:tcMar>
              <w:left w:w="103" w:type="dxa"/>
            </w:tcMar>
          </w:tcPr>
          <w:p w14:paraId="5548C5BC" w14:textId="340C9485" w:rsidR="00142F2A" w:rsidRPr="009D25FF" w:rsidRDefault="0021615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9D25FF">
              <w:rPr>
                <w:rFonts w:eastAsia="Times New Roman"/>
                <w:color w:val="000000"/>
                <w:sz w:val="24"/>
                <w:szCs w:val="24"/>
              </w:rPr>
              <w:t>MěÚ</w:t>
            </w:r>
            <w:proofErr w:type="spellEnd"/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 Třebíč, evidence řidičů</w:t>
            </w:r>
            <w:r w:rsidR="002C3CF5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9D25FF">
              <w:rPr>
                <w:rFonts w:eastAsia="Times New Roman"/>
                <w:color w:val="000000"/>
                <w:sz w:val="24"/>
                <w:szCs w:val="24"/>
              </w:rPr>
              <w:t xml:space="preserve"> Masarykovo nám. 116/6, 674 01 Třebíč. </w:t>
            </w:r>
          </w:p>
        </w:tc>
      </w:tr>
    </w:tbl>
    <w:p w14:paraId="27FA9757" w14:textId="77777777" w:rsidR="0057659C" w:rsidRDefault="0057659C" w:rsidP="0057659C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sectPr w:rsidR="0057659C" w:rsidSect="003616B0">
      <w:type w:val="continuous"/>
      <w:pgSz w:w="11906" w:h="16838"/>
      <w:pgMar w:top="1418" w:right="1440" w:bottom="1440" w:left="1440" w:header="0" w:footer="0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7473B" w14:textId="77777777" w:rsidR="00DC779E" w:rsidRDefault="00DC779E">
      <w:r>
        <w:separator/>
      </w:r>
    </w:p>
  </w:endnote>
  <w:endnote w:type="continuationSeparator" w:id="0">
    <w:p w14:paraId="078A446B" w14:textId="77777777" w:rsidR="00DC779E" w:rsidRDefault="00D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370C7" w14:textId="77777777" w:rsidR="00DC779E" w:rsidRDefault="00DC779E">
      <w:r>
        <w:separator/>
      </w:r>
    </w:p>
  </w:footnote>
  <w:footnote w:type="continuationSeparator" w:id="0">
    <w:p w14:paraId="0EEBE0E4" w14:textId="77777777" w:rsidR="00DC779E" w:rsidRDefault="00D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0D854" w14:textId="46F151F8" w:rsidR="00142F2A" w:rsidRDefault="000A388C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453A46B" wp14:editId="0A7357B0">
          <wp:simplePos x="0" y="0"/>
          <wp:positionH relativeFrom="column">
            <wp:posOffset>5057775</wp:posOffset>
          </wp:positionH>
          <wp:positionV relativeFrom="paragraph">
            <wp:posOffset>164465</wp:posOffset>
          </wp:positionV>
          <wp:extent cx="906145" cy="513215"/>
          <wp:effectExtent l="0" t="0" r="8255" b="1270"/>
          <wp:wrapTight wrapText="bothSides">
            <wp:wrapPolygon edited="0">
              <wp:start x="0" y="0"/>
              <wp:lineTo x="0" y="20851"/>
              <wp:lineTo x="21343" y="20851"/>
              <wp:lineTo x="21343" y="0"/>
              <wp:lineTo x="0" y="0"/>
            </wp:wrapPolygon>
          </wp:wrapTight>
          <wp:docPr id="14" name="Obrázek 14" descr="logo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4EB">
      <w:rPr>
        <w:noProof/>
      </w:rPr>
      <w:drawing>
        <wp:anchor distT="0" distB="0" distL="114300" distR="122555" simplePos="0" relativeHeight="21" behindDoc="1" locked="0" layoutInCell="1" allowOverlap="1" wp14:anchorId="4B2EB664" wp14:editId="4C3366FE">
          <wp:simplePos x="0" y="0"/>
          <wp:positionH relativeFrom="margin">
            <wp:align>center</wp:align>
          </wp:positionH>
          <wp:positionV relativeFrom="paragraph">
            <wp:posOffset>271780</wp:posOffset>
          </wp:positionV>
          <wp:extent cx="449580" cy="401320"/>
          <wp:effectExtent l="0" t="0" r="7620" b="0"/>
          <wp:wrapNone/>
          <wp:docPr id="1711589699" name="Obrázek 29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29729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01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24EB">
      <w:rPr>
        <w:noProof/>
      </w:rPr>
      <w:drawing>
        <wp:anchor distT="0" distB="0" distL="114300" distR="114300" simplePos="0" relativeHeight="11" behindDoc="1" locked="0" layoutInCell="1" allowOverlap="1" wp14:anchorId="6C20D597" wp14:editId="4F485B39">
          <wp:simplePos x="0" y="0"/>
          <wp:positionH relativeFrom="margin">
            <wp:posOffset>-413385</wp:posOffset>
          </wp:positionH>
          <wp:positionV relativeFrom="paragraph">
            <wp:posOffset>266700</wp:posOffset>
          </wp:positionV>
          <wp:extent cx="1315720" cy="328930"/>
          <wp:effectExtent l="0" t="0" r="0" b="0"/>
          <wp:wrapNone/>
          <wp:docPr id="1128949000" name="Obrázek 29728" descr="Logo_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29728" descr="Logo_MD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1A303E"/>
    <w:multiLevelType w:val="multilevel"/>
    <w:tmpl w:val="0C3A6B90"/>
    <w:lvl w:ilvl="0">
      <w:start w:val="1"/>
      <w:numFmt w:val="decimal"/>
      <w:lvlText w:val="%1."/>
      <w:lvlJc w:val="left"/>
      <w:pPr>
        <w:ind w:left="9432" w:hanging="360"/>
      </w:pPr>
    </w:lvl>
    <w:lvl w:ilvl="1">
      <w:start w:val="1"/>
      <w:numFmt w:val="lowerLetter"/>
      <w:lvlText w:val="%2."/>
      <w:lvlJc w:val="left"/>
      <w:pPr>
        <w:ind w:left="10152" w:hanging="360"/>
      </w:pPr>
    </w:lvl>
    <w:lvl w:ilvl="2">
      <w:start w:val="1"/>
      <w:numFmt w:val="lowerRoman"/>
      <w:lvlText w:val="%3."/>
      <w:lvlJc w:val="right"/>
      <w:pPr>
        <w:ind w:left="10872" w:hanging="180"/>
      </w:pPr>
    </w:lvl>
    <w:lvl w:ilvl="3">
      <w:start w:val="1"/>
      <w:numFmt w:val="decimal"/>
      <w:lvlText w:val="%4."/>
      <w:lvlJc w:val="left"/>
      <w:pPr>
        <w:ind w:left="11592" w:hanging="360"/>
      </w:pPr>
    </w:lvl>
    <w:lvl w:ilvl="4">
      <w:start w:val="1"/>
      <w:numFmt w:val="lowerLetter"/>
      <w:lvlText w:val="%5."/>
      <w:lvlJc w:val="left"/>
      <w:pPr>
        <w:ind w:left="12312" w:hanging="360"/>
      </w:pPr>
    </w:lvl>
    <w:lvl w:ilvl="5">
      <w:start w:val="1"/>
      <w:numFmt w:val="lowerRoman"/>
      <w:lvlText w:val="%6."/>
      <w:lvlJc w:val="right"/>
      <w:pPr>
        <w:ind w:left="13032" w:hanging="180"/>
      </w:pPr>
    </w:lvl>
    <w:lvl w:ilvl="6">
      <w:start w:val="1"/>
      <w:numFmt w:val="decimal"/>
      <w:lvlText w:val="%7."/>
      <w:lvlJc w:val="left"/>
      <w:pPr>
        <w:ind w:left="13752" w:hanging="360"/>
      </w:pPr>
    </w:lvl>
    <w:lvl w:ilvl="7">
      <w:start w:val="1"/>
      <w:numFmt w:val="lowerLetter"/>
      <w:lvlText w:val="%8."/>
      <w:lvlJc w:val="left"/>
      <w:pPr>
        <w:ind w:left="14472" w:hanging="360"/>
      </w:pPr>
    </w:lvl>
    <w:lvl w:ilvl="8">
      <w:start w:val="1"/>
      <w:numFmt w:val="lowerRoman"/>
      <w:lvlText w:val="%9."/>
      <w:lvlJc w:val="right"/>
      <w:pPr>
        <w:ind w:left="15192" w:hanging="180"/>
      </w:pPr>
    </w:lvl>
  </w:abstractNum>
  <w:abstractNum w:abstractNumId="2" w15:restartNumberingAfterBreak="0">
    <w:nsid w:val="18390676"/>
    <w:multiLevelType w:val="multilevel"/>
    <w:tmpl w:val="1E74A9CE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3" w15:restartNumberingAfterBreak="0">
    <w:nsid w:val="2225292C"/>
    <w:multiLevelType w:val="multilevel"/>
    <w:tmpl w:val="618221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C712DA"/>
    <w:multiLevelType w:val="hybridMultilevel"/>
    <w:tmpl w:val="F05A6BDA"/>
    <w:lvl w:ilvl="0" w:tplc="A35C8ED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14B0D"/>
    <w:multiLevelType w:val="hybridMultilevel"/>
    <w:tmpl w:val="864C8D08"/>
    <w:lvl w:ilvl="0" w:tplc="FE661E86"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3C83349E"/>
    <w:multiLevelType w:val="multilevel"/>
    <w:tmpl w:val="AECECB6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11BD"/>
    <w:multiLevelType w:val="hybridMultilevel"/>
    <w:tmpl w:val="AD122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1C4C"/>
    <w:multiLevelType w:val="multilevel"/>
    <w:tmpl w:val="6AB41996"/>
    <w:lvl w:ilvl="0">
      <w:start w:val="1"/>
      <w:numFmt w:val="bullet"/>
      <w:lvlText w:val="-"/>
      <w:lvlJc w:val="left"/>
      <w:pPr>
        <w:ind w:left="60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176A7D"/>
    <w:multiLevelType w:val="multilevel"/>
    <w:tmpl w:val="1DC800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50E3"/>
    <w:multiLevelType w:val="multilevel"/>
    <w:tmpl w:val="AB86C876"/>
    <w:lvl w:ilvl="0">
      <w:start w:val="1"/>
      <w:numFmt w:val="decimal"/>
      <w:lvlText w:val="%1."/>
      <w:lvlJc w:val="left"/>
      <w:pPr>
        <w:ind w:left="0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1" w15:restartNumberingAfterBreak="0">
    <w:nsid w:val="7B0F3B26"/>
    <w:multiLevelType w:val="multilevel"/>
    <w:tmpl w:val="E5AECFBC"/>
    <w:lvl w:ilvl="0">
      <w:start w:val="1"/>
      <w:numFmt w:val="decimal"/>
      <w:lvlText w:val="%1."/>
      <w:lvlJc w:val="left"/>
      <w:pPr>
        <w:ind w:left="283" w:firstLine="0"/>
      </w:pPr>
      <w:rPr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2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3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4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5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6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7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  <w:lvl w:ilvl="8">
      <w:start w:val="1"/>
      <w:numFmt w:val="bullet"/>
      <w:lvlText w:val=""/>
      <w:lvlJc w:val="left"/>
      <w:pPr>
        <w:ind w:left="283" w:firstLine="0"/>
      </w:pPr>
      <w:rPr>
        <w:rFonts w:ascii="OpenSymbol" w:hAnsi="OpenSymbol" w:cs="OpenSymbol" w:hint="default"/>
        <w:position w:val="0"/>
        <w:sz w:val="20"/>
        <w:vertAlign w:val="baseline"/>
      </w:rPr>
    </w:lvl>
  </w:abstractNum>
  <w:abstractNum w:abstractNumId="12" w15:restartNumberingAfterBreak="0">
    <w:nsid w:val="7E7D4F7D"/>
    <w:multiLevelType w:val="multilevel"/>
    <w:tmpl w:val="5E94DEF2"/>
    <w:lvl w:ilvl="0">
      <w:start w:val="1"/>
      <w:numFmt w:val="decimal"/>
      <w:lvlText w:val="%1."/>
      <w:lvlJc w:val="left"/>
      <w:pPr>
        <w:ind w:left="829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C6CC1"/>
    <w:multiLevelType w:val="hybridMultilevel"/>
    <w:tmpl w:val="5762E092"/>
    <w:lvl w:ilvl="0" w:tplc="DEC498C2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2A"/>
    <w:rsid w:val="00003D94"/>
    <w:rsid w:val="00004267"/>
    <w:rsid w:val="000136ED"/>
    <w:rsid w:val="00030843"/>
    <w:rsid w:val="0004739E"/>
    <w:rsid w:val="000748BF"/>
    <w:rsid w:val="00086E01"/>
    <w:rsid w:val="0009038F"/>
    <w:rsid w:val="000A388C"/>
    <w:rsid w:val="000B172E"/>
    <w:rsid w:val="000C37E5"/>
    <w:rsid w:val="000E6C09"/>
    <w:rsid w:val="000E75D4"/>
    <w:rsid w:val="001174B2"/>
    <w:rsid w:val="001302CC"/>
    <w:rsid w:val="00142F2A"/>
    <w:rsid w:val="00163B4D"/>
    <w:rsid w:val="00165DE3"/>
    <w:rsid w:val="001847D8"/>
    <w:rsid w:val="001967B9"/>
    <w:rsid w:val="001B0C43"/>
    <w:rsid w:val="001B7270"/>
    <w:rsid w:val="001C48DC"/>
    <w:rsid w:val="001C684D"/>
    <w:rsid w:val="001D6BEC"/>
    <w:rsid w:val="002036E5"/>
    <w:rsid w:val="00216154"/>
    <w:rsid w:val="002354C8"/>
    <w:rsid w:val="002906AD"/>
    <w:rsid w:val="00293110"/>
    <w:rsid w:val="002C3CF5"/>
    <w:rsid w:val="002D2A09"/>
    <w:rsid w:val="00312ABA"/>
    <w:rsid w:val="00353164"/>
    <w:rsid w:val="003616B0"/>
    <w:rsid w:val="003D781F"/>
    <w:rsid w:val="003E3252"/>
    <w:rsid w:val="003E3E8C"/>
    <w:rsid w:val="003F347D"/>
    <w:rsid w:val="003F4108"/>
    <w:rsid w:val="00414D5B"/>
    <w:rsid w:val="004372C5"/>
    <w:rsid w:val="0048390C"/>
    <w:rsid w:val="004C6A3D"/>
    <w:rsid w:val="004E2023"/>
    <w:rsid w:val="004E764B"/>
    <w:rsid w:val="005177BD"/>
    <w:rsid w:val="005228DE"/>
    <w:rsid w:val="0057659C"/>
    <w:rsid w:val="00581419"/>
    <w:rsid w:val="00586946"/>
    <w:rsid w:val="005C7AC9"/>
    <w:rsid w:val="005D7753"/>
    <w:rsid w:val="005E6C48"/>
    <w:rsid w:val="005F3837"/>
    <w:rsid w:val="00616867"/>
    <w:rsid w:val="00651355"/>
    <w:rsid w:val="006664B5"/>
    <w:rsid w:val="00697FEB"/>
    <w:rsid w:val="006E320A"/>
    <w:rsid w:val="006E780F"/>
    <w:rsid w:val="007175E0"/>
    <w:rsid w:val="00743271"/>
    <w:rsid w:val="007924EB"/>
    <w:rsid w:val="007A471E"/>
    <w:rsid w:val="007B622B"/>
    <w:rsid w:val="007D5130"/>
    <w:rsid w:val="00804519"/>
    <w:rsid w:val="008109EE"/>
    <w:rsid w:val="0081422D"/>
    <w:rsid w:val="00823DE8"/>
    <w:rsid w:val="00824BCC"/>
    <w:rsid w:val="008309CE"/>
    <w:rsid w:val="008404E9"/>
    <w:rsid w:val="00846635"/>
    <w:rsid w:val="008524D1"/>
    <w:rsid w:val="00860D8F"/>
    <w:rsid w:val="00864FE9"/>
    <w:rsid w:val="008674C5"/>
    <w:rsid w:val="008850EF"/>
    <w:rsid w:val="008A02BE"/>
    <w:rsid w:val="008A14D9"/>
    <w:rsid w:val="008C633D"/>
    <w:rsid w:val="008C7EA5"/>
    <w:rsid w:val="008F7438"/>
    <w:rsid w:val="0090063C"/>
    <w:rsid w:val="00900871"/>
    <w:rsid w:val="00930A26"/>
    <w:rsid w:val="00940908"/>
    <w:rsid w:val="00944D77"/>
    <w:rsid w:val="00956522"/>
    <w:rsid w:val="009712B0"/>
    <w:rsid w:val="00995059"/>
    <w:rsid w:val="009D25FF"/>
    <w:rsid w:val="009D72EE"/>
    <w:rsid w:val="009E57BD"/>
    <w:rsid w:val="009E67CC"/>
    <w:rsid w:val="00A11DDB"/>
    <w:rsid w:val="00A81E0F"/>
    <w:rsid w:val="00AA1E95"/>
    <w:rsid w:val="00AA571D"/>
    <w:rsid w:val="00AB29F3"/>
    <w:rsid w:val="00B221A9"/>
    <w:rsid w:val="00B5760D"/>
    <w:rsid w:val="00B601AC"/>
    <w:rsid w:val="00B61D07"/>
    <w:rsid w:val="00B73121"/>
    <w:rsid w:val="00B81BE2"/>
    <w:rsid w:val="00B87742"/>
    <w:rsid w:val="00BB18D8"/>
    <w:rsid w:val="00BC74F0"/>
    <w:rsid w:val="00BE1938"/>
    <w:rsid w:val="00C05F94"/>
    <w:rsid w:val="00C3276A"/>
    <w:rsid w:val="00C40EE1"/>
    <w:rsid w:val="00C63D7B"/>
    <w:rsid w:val="00C90FB5"/>
    <w:rsid w:val="00CA3097"/>
    <w:rsid w:val="00CA5B6C"/>
    <w:rsid w:val="00CB2505"/>
    <w:rsid w:val="00D06024"/>
    <w:rsid w:val="00D17466"/>
    <w:rsid w:val="00D50C2B"/>
    <w:rsid w:val="00D51EAA"/>
    <w:rsid w:val="00D62077"/>
    <w:rsid w:val="00DB4B25"/>
    <w:rsid w:val="00DC303D"/>
    <w:rsid w:val="00DC323B"/>
    <w:rsid w:val="00DC779E"/>
    <w:rsid w:val="00E1413D"/>
    <w:rsid w:val="00E60795"/>
    <w:rsid w:val="00E66443"/>
    <w:rsid w:val="00E7309A"/>
    <w:rsid w:val="00EC362A"/>
    <w:rsid w:val="00ED603A"/>
    <w:rsid w:val="00EE1C20"/>
    <w:rsid w:val="00EE389B"/>
    <w:rsid w:val="00F0058A"/>
    <w:rsid w:val="00F045F4"/>
    <w:rsid w:val="00F07F58"/>
    <w:rsid w:val="00F13AD2"/>
    <w:rsid w:val="00F3396F"/>
    <w:rsid w:val="00F82031"/>
    <w:rsid w:val="00F87F98"/>
    <w:rsid w:val="00FA7F48"/>
    <w:rsid w:val="00FC188A"/>
    <w:rsid w:val="00FD156D"/>
    <w:rsid w:val="00FE5372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F1D79"/>
  <w15:docId w15:val="{A4B62BF0-13CE-4C18-94CF-A331AE13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A"/>
    </w:r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</w:rPr>
  </w:style>
  <w:style w:type="paragraph" w:styleId="Nadpis7">
    <w:name w:val="heading 7"/>
    <w:basedOn w:val="Normln"/>
    <w:link w:val="Nadpis7Char"/>
    <w:uiPriority w:val="9"/>
    <w:unhideWhenUsed/>
    <w:qFormat/>
    <w:rsid w:val="00573CF8"/>
    <w:pPr>
      <w:shd w:val="clear" w:color="auto" w:fill="00B0F0"/>
      <w:spacing w:before="360"/>
      <w:outlineLvl w:val="6"/>
    </w:pPr>
    <w:rPr>
      <w:rFonts w:asciiTheme="majorHAnsi" w:eastAsia="Times New Roman" w:hAnsiTheme="majorHAnsi" w:cstheme="majorHAnsi"/>
      <w:b/>
      <w:color w:val="FFFFFF" w:themeColor="background1"/>
      <w:sz w:val="30"/>
      <w:szCs w:val="30"/>
    </w:rPr>
  </w:style>
  <w:style w:type="paragraph" w:styleId="Nadpis8">
    <w:name w:val="heading 8"/>
    <w:basedOn w:val="Normln"/>
    <w:link w:val="Nadpis8Char"/>
    <w:uiPriority w:val="9"/>
    <w:unhideWhenUsed/>
    <w:qFormat/>
    <w:rsid w:val="00573CF8"/>
    <w:pPr>
      <w:outlineLvl w:val="7"/>
    </w:pPr>
  </w:style>
  <w:style w:type="paragraph" w:styleId="Nadpis9">
    <w:name w:val="heading 9"/>
    <w:basedOn w:val="Normln"/>
    <w:link w:val="Nadpis9Char"/>
    <w:uiPriority w:val="9"/>
    <w:unhideWhenUsed/>
    <w:qFormat/>
    <w:rsid w:val="00B15469"/>
    <w:pPr>
      <w:outlineLvl w:val="8"/>
    </w:pPr>
    <w:rPr>
      <w:rFonts w:eastAsia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0F56B3"/>
    <w:rPr>
      <w:color w:val="0000FF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B15469"/>
    <w:rPr>
      <w:rFonts w:eastAsia="Times New Roman"/>
      <w:b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0F56B3"/>
    <w:rPr>
      <w:rFonts w:ascii="Times New Roman" w:eastAsia="Times New Roman" w:hAnsi="Times New Roman" w:cs="Times New Roman"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D3C82"/>
  </w:style>
  <w:style w:type="character" w:customStyle="1" w:styleId="ZpatChar">
    <w:name w:val="Zápatí Char"/>
    <w:basedOn w:val="Standardnpsmoodstavce"/>
    <w:link w:val="Zpat"/>
    <w:uiPriority w:val="99"/>
    <w:qFormat/>
    <w:rsid w:val="002D3C82"/>
  </w:style>
  <w:style w:type="character" w:customStyle="1" w:styleId="Nadpis7Char">
    <w:name w:val="Nadpis 7 Char"/>
    <w:basedOn w:val="Standardnpsmoodstavce"/>
    <w:link w:val="Nadpis7"/>
    <w:uiPriority w:val="9"/>
    <w:qFormat/>
    <w:rsid w:val="00573CF8"/>
    <w:rPr>
      <w:rFonts w:asciiTheme="majorHAnsi" w:eastAsia="Times New Roman" w:hAnsiTheme="majorHAnsi" w:cstheme="majorHAnsi"/>
      <w:color w:val="FFFFFF" w:themeColor="background1"/>
      <w:sz w:val="30"/>
      <w:szCs w:val="30"/>
      <w:shd w:val="clear" w:color="auto" w:fill="00B0F0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573CF8"/>
    <w:rPr>
      <w:rFonts w:asciiTheme="majorHAnsi" w:eastAsia="Times New Roman" w:hAnsiTheme="majorHAnsi" w:cstheme="majorHAnsi"/>
      <w:b/>
      <w:color w:val="00B0F0"/>
      <w:sz w:val="24"/>
      <w:szCs w:val="24"/>
    </w:rPr>
  </w:style>
  <w:style w:type="character" w:customStyle="1" w:styleId="bntextChar">
    <w:name w:val="běžný text Char"/>
    <w:basedOn w:val="Standardnpsmoodstavce"/>
    <w:qFormat/>
    <w:rsid w:val="00E0615C"/>
    <w:rPr>
      <w:rFonts w:eastAsia="Times New Roman"/>
      <w:sz w:val="24"/>
      <w:szCs w:val="24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4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4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4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Times New Roman" w:cs="Times New Roman"/>
      <w:sz w:val="24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Times New Roman"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position w:val="0"/>
      <w:sz w:val="24"/>
      <w:vertAlign w:val="baseline"/>
    </w:rPr>
  </w:style>
  <w:style w:type="character" w:customStyle="1" w:styleId="ListLabel68">
    <w:name w:val="ListLabel 68"/>
    <w:qFormat/>
    <w:rPr>
      <w:rFonts w:cs="OpenSymbol"/>
      <w:position w:val="0"/>
      <w:sz w:val="20"/>
      <w:vertAlign w:val="baseline"/>
    </w:rPr>
  </w:style>
  <w:style w:type="character" w:customStyle="1" w:styleId="ListLabel69">
    <w:name w:val="ListLabel 69"/>
    <w:qFormat/>
    <w:rPr>
      <w:rFonts w:cs="OpenSymbol"/>
      <w:position w:val="0"/>
      <w:sz w:val="20"/>
      <w:vertAlign w:val="baseline"/>
    </w:rPr>
  </w:style>
  <w:style w:type="character" w:customStyle="1" w:styleId="ListLabel70">
    <w:name w:val="ListLabel 70"/>
    <w:qFormat/>
    <w:rPr>
      <w:rFonts w:cs="OpenSymbol"/>
      <w:position w:val="0"/>
      <w:sz w:val="20"/>
      <w:vertAlign w:val="baseline"/>
    </w:rPr>
  </w:style>
  <w:style w:type="character" w:customStyle="1" w:styleId="ListLabel71">
    <w:name w:val="ListLabel 71"/>
    <w:qFormat/>
    <w:rPr>
      <w:rFonts w:cs="OpenSymbol"/>
      <w:position w:val="0"/>
      <w:sz w:val="20"/>
      <w:vertAlign w:val="baseline"/>
    </w:rPr>
  </w:style>
  <w:style w:type="character" w:customStyle="1" w:styleId="ListLabel72">
    <w:name w:val="ListLabel 72"/>
    <w:qFormat/>
    <w:rPr>
      <w:rFonts w:cs="OpenSymbol"/>
      <w:position w:val="0"/>
      <w:sz w:val="20"/>
      <w:vertAlign w:val="baseline"/>
    </w:rPr>
  </w:style>
  <w:style w:type="character" w:customStyle="1" w:styleId="ListLabel73">
    <w:name w:val="ListLabel 73"/>
    <w:qFormat/>
    <w:rPr>
      <w:rFonts w:cs="OpenSymbol"/>
      <w:position w:val="0"/>
      <w:sz w:val="20"/>
      <w:vertAlign w:val="baseline"/>
    </w:rPr>
  </w:style>
  <w:style w:type="character" w:customStyle="1" w:styleId="ListLabel74">
    <w:name w:val="ListLabel 74"/>
    <w:qFormat/>
    <w:rPr>
      <w:rFonts w:cs="OpenSymbol"/>
      <w:position w:val="0"/>
      <w:sz w:val="20"/>
      <w:vertAlign w:val="baseline"/>
    </w:rPr>
  </w:style>
  <w:style w:type="character" w:customStyle="1" w:styleId="ListLabel75">
    <w:name w:val="ListLabel 75"/>
    <w:qFormat/>
    <w:rPr>
      <w:rFonts w:cs="OpenSymbol"/>
      <w:position w:val="0"/>
      <w:sz w:val="20"/>
      <w:vertAlign w:val="baseline"/>
    </w:rPr>
  </w:style>
  <w:style w:type="character" w:customStyle="1" w:styleId="ListLabel76">
    <w:name w:val="ListLabel 76"/>
    <w:qFormat/>
    <w:rPr>
      <w:position w:val="0"/>
      <w:sz w:val="24"/>
      <w:vertAlign w:val="baseline"/>
    </w:rPr>
  </w:style>
  <w:style w:type="character" w:customStyle="1" w:styleId="ListLabel77">
    <w:name w:val="ListLabel 77"/>
    <w:qFormat/>
    <w:rPr>
      <w:rFonts w:cs="OpenSymbol"/>
      <w:position w:val="0"/>
      <w:sz w:val="20"/>
      <w:vertAlign w:val="baseline"/>
    </w:rPr>
  </w:style>
  <w:style w:type="character" w:customStyle="1" w:styleId="ListLabel78">
    <w:name w:val="ListLabel 78"/>
    <w:qFormat/>
    <w:rPr>
      <w:rFonts w:cs="OpenSymbol"/>
      <w:position w:val="0"/>
      <w:sz w:val="20"/>
      <w:vertAlign w:val="baseline"/>
    </w:rPr>
  </w:style>
  <w:style w:type="character" w:customStyle="1" w:styleId="ListLabel79">
    <w:name w:val="ListLabel 79"/>
    <w:qFormat/>
    <w:rPr>
      <w:rFonts w:cs="OpenSymbol"/>
      <w:position w:val="0"/>
      <w:sz w:val="20"/>
      <w:vertAlign w:val="baseline"/>
    </w:rPr>
  </w:style>
  <w:style w:type="character" w:customStyle="1" w:styleId="ListLabel80">
    <w:name w:val="ListLabel 80"/>
    <w:qFormat/>
    <w:rPr>
      <w:rFonts w:cs="OpenSymbol"/>
      <w:position w:val="0"/>
      <w:sz w:val="20"/>
      <w:vertAlign w:val="baseline"/>
    </w:rPr>
  </w:style>
  <w:style w:type="character" w:customStyle="1" w:styleId="ListLabel81">
    <w:name w:val="ListLabel 81"/>
    <w:qFormat/>
    <w:rPr>
      <w:rFonts w:cs="OpenSymbol"/>
      <w:position w:val="0"/>
      <w:sz w:val="20"/>
      <w:vertAlign w:val="baseline"/>
    </w:rPr>
  </w:style>
  <w:style w:type="character" w:customStyle="1" w:styleId="ListLabel82">
    <w:name w:val="ListLabel 82"/>
    <w:qFormat/>
    <w:rPr>
      <w:rFonts w:cs="OpenSymbol"/>
      <w:position w:val="0"/>
      <w:sz w:val="20"/>
      <w:vertAlign w:val="baseline"/>
    </w:rPr>
  </w:style>
  <w:style w:type="character" w:customStyle="1" w:styleId="ListLabel83">
    <w:name w:val="ListLabel 83"/>
    <w:qFormat/>
    <w:rPr>
      <w:rFonts w:cs="OpenSymbol"/>
      <w:position w:val="0"/>
      <w:sz w:val="20"/>
      <w:vertAlign w:val="baseline"/>
    </w:rPr>
  </w:style>
  <w:style w:type="character" w:customStyle="1" w:styleId="ListLabel84">
    <w:name w:val="ListLabel 84"/>
    <w:qFormat/>
    <w:rPr>
      <w:rFonts w:cs="OpenSymbol"/>
      <w:position w:val="0"/>
      <w:sz w:val="20"/>
      <w:vertAlign w:val="baseline"/>
    </w:rPr>
  </w:style>
  <w:style w:type="character" w:customStyle="1" w:styleId="ListLabel85">
    <w:name w:val="ListLabel 85"/>
    <w:qFormat/>
    <w:rPr>
      <w:position w:val="0"/>
      <w:sz w:val="24"/>
      <w:vertAlign w:val="baseline"/>
    </w:rPr>
  </w:style>
  <w:style w:type="character" w:customStyle="1" w:styleId="ListLabel86">
    <w:name w:val="ListLabel 86"/>
    <w:qFormat/>
    <w:rPr>
      <w:rFonts w:cs="OpenSymbol"/>
      <w:position w:val="0"/>
      <w:sz w:val="20"/>
      <w:vertAlign w:val="baseline"/>
    </w:rPr>
  </w:style>
  <w:style w:type="character" w:customStyle="1" w:styleId="ListLabel87">
    <w:name w:val="ListLabel 87"/>
    <w:qFormat/>
    <w:rPr>
      <w:rFonts w:cs="OpenSymbol"/>
      <w:position w:val="0"/>
      <w:sz w:val="20"/>
      <w:vertAlign w:val="baseline"/>
    </w:rPr>
  </w:style>
  <w:style w:type="character" w:customStyle="1" w:styleId="ListLabel88">
    <w:name w:val="ListLabel 88"/>
    <w:qFormat/>
    <w:rPr>
      <w:rFonts w:cs="OpenSymbol"/>
      <w:position w:val="0"/>
      <w:sz w:val="20"/>
      <w:vertAlign w:val="baseline"/>
    </w:rPr>
  </w:style>
  <w:style w:type="character" w:customStyle="1" w:styleId="ListLabel89">
    <w:name w:val="ListLabel 89"/>
    <w:qFormat/>
    <w:rPr>
      <w:rFonts w:cs="OpenSymbol"/>
      <w:position w:val="0"/>
      <w:sz w:val="20"/>
      <w:vertAlign w:val="baseline"/>
    </w:rPr>
  </w:style>
  <w:style w:type="character" w:customStyle="1" w:styleId="ListLabel90">
    <w:name w:val="ListLabel 90"/>
    <w:qFormat/>
    <w:rPr>
      <w:rFonts w:cs="OpenSymbol"/>
      <w:position w:val="0"/>
      <w:sz w:val="20"/>
      <w:vertAlign w:val="baseline"/>
    </w:rPr>
  </w:style>
  <w:style w:type="character" w:customStyle="1" w:styleId="ListLabel91">
    <w:name w:val="ListLabel 91"/>
    <w:qFormat/>
    <w:rPr>
      <w:rFonts w:cs="OpenSymbol"/>
      <w:position w:val="0"/>
      <w:sz w:val="20"/>
      <w:vertAlign w:val="baseline"/>
    </w:rPr>
  </w:style>
  <w:style w:type="character" w:customStyle="1" w:styleId="ListLabel92">
    <w:name w:val="ListLabel 92"/>
    <w:qFormat/>
    <w:rPr>
      <w:rFonts w:cs="OpenSymbol"/>
      <w:position w:val="0"/>
      <w:sz w:val="20"/>
      <w:vertAlign w:val="baseline"/>
    </w:rPr>
  </w:style>
  <w:style w:type="character" w:customStyle="1" w:styleId="ListLabel93">
    <w:name w:val="ListLabel 93"/>
    <w:qFormat/>
    <w:rPr>
      <w:rFonts w:cs="OpenSymbol"/>
      <w:position w:val="0"/>
      <w:sz w:val="20"/>
      <w:vertAlign w:val="baseline"/>
    </w:rPr>
  </w:style>
  <w:style w:type="character" w:customStyle="1" w:styleId="ListLabel94">
    <w:name w:val="ListLabel 94"/>
    <w:qFormat/>
    <w:rPr>
      <w:rFonts w:cs="Times New Roman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32244E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2244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qFormat/>
    <w:rsid w:val="000F56B3"/>
    <w:pPr>
      <w:ind w:left="1260" w:hanging="1260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msonormal">
    <w:name w:val="x_msonormal"/>
    <w:basedOn w:val="Normln"/>
    <w:qFormat/>
    <w:rsid w:val="00426E0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D3C82"/>
    <w:pPr>
      <w:tabs>
        <w:tab w:val="center" w:pos="4536"/>
        <w:tab w:val="right" w:pos="9072"/>
      </w:tabs>
    </w:pPr>
  </w:style>
  <w:style w:type="paragraph" w:customStyle="1" w:styleId="bntext">
    <w:name w:val="běžný text"/>
    <w:basedOn w:val="Normln"/>
    <w:qFormat/>
    <w:rsid w:val="00E0615C"/>
    <w:pPr>
      <w:ind w:left="4" w:right="20"/>
      <w:jc w:val="both"/>
    </w:pPr>
    <w:rPr>
      <w:rFonts w:eastAsia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74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locked/>
    <w:rsid w:val="00CB2505"/>
    <w:rPr>
      <w:rFonts w:ascii="Times New Roman" w:eastAsiaTheme="minorEastAsia" w:hAnsi="Times New Roman" w:cs="Times New Roman"/>
    </w:rPr>
  </w:style>
  <w:style w:type="paragraph" w:styleId="Bezmezer">
    <w:name w:val="No Spacing"/>
    <w:link w:val="BezmezerChar"/>
    <w:uiPriority w:val="1"/>
    <w:qFormat/>
    <w:rsid w:val="00CB2505"/>
    <w:rPr>
      <w:rFonts w:ascii="Times New Roman" w:eastAsiaTheme="minorEastAsia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404E9"/>
    <w:rPr>
      <w:b/>
      <w:color w:val="00000A"/>
      <w:sz w:val="48"/>
      <w:szCs w:val="48"/>
    </w:rPr>
  </w:style>
  <w:style w:type="table" w:customStyle="1" w:styleId="Mkatabulky1">
    <w:name w:val="Mřížka tabulky1"/>
    <w:basedOn w:val="Normlntabulka"/>
    <w:next w:val="Mkatabulky"/>
    <w:uiPriority w:val="59"/>
    <w:rsid w:val="00E607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nhideWhenUsed/>
    <w:rsid w:val="00A81E0F"/>
    <w:rPr>
      <w:rFonts w:ascii="Consolas" w:hAnsi="Consolas" w:cs="Times New Roman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A81E0F"/>
    <w:rPr>
      <w:rFonts w:ascii="Consolas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si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ip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ip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1.png@01DA6A4D.6BE5CFA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9</Pages>
  <Words>2147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Polák</dc:creator>
  <dc:description/>
  <cp:lastModifiedBy>Jelínková Zlatuše, Mgr.</cp:lastModifiedBy>
  <cp:revision>8</cp:revision>
  <cp:lastPrinted>2024-02-26T10:01:00Z</cp:lastPrinted>
  <dcterms:created xsi:type="dcterms:W3CDTF">2025-03-14T08:40:00Z</dcterms:created>
  <dcterms:modified xsi:type="dcterms:W3CDTF">2025-03-20T13:32:00Z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